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27F" w:rsidRPr="0073680C" w:rsidRDefault="00FE327F">
      <w:pPr>
        <w:pStyle w:val="Zoznamobrzkov"/>
        <w:rPr>
          <w:noProof w:val="0"/>
          <w:lang w:val="sk-SK"/>
        </w:rPr>
      </w:pPr>
      <w:bookmarkStart w:id="0" w:name="_Toc102191181"/>
    </w:p>
    <w:p w:rsidR="000C4438" w:rsidRDefault="000C4438" w:rsidP="000C4438">
      <w:bookmarkStart w:id="1" w:name="_Ref101952784"/>
      <w:bookmarkStart w:id="2" w:name="_Ref101960788"/>
      <w:bookmarkStart w:id="3" w:name="_Toc102191183"/>
      <w:bookmarkStart w:id="4" w:name="_Toc224306312"/>
      <w:bookmarkStart w:id="5" w:name="_Toc224313032"/>
      <w:bookmarkEnd w:id="0"/>
      <w:r>
        <w:t xml:space="preserve">Meno Priezvisko, </w:t>
      </w:r>
      <w:proofErr w:type="spellStart"/>
      <w:r>
        <w:rPr>
          <w:lang w:val="en-US"/>
        </w:rPr>
        <w:t>st.</w:t>
      </w:r>
      <w:proofErr w:type="spellEnd"/>
      <w:r>
        <w:rPr>
          <w:lang w:val="en-US"/>
        </w:rPr>
        <w:t xml:space="preserve"> </w:t>
      </w:r>
      <w:proofErr w:type="spellStart"/>
      <w:proofErr w:type="gramStart"/>
      <w:r>
        <w:rPr>
          <w:lang w:val="en-US"/>
        </w:rPr>
        <w:t>cislo</w:t>
      </w:r>
      <w:proofErr w:type="spellEnd"/>
      <w:proofErr w:type="gramEnd"/>
      <w:r>
        <w:rPr>
          <w:lang w:val="en-US"/>
        </w:rPr>
        <w:t xml:space="preserve">, </w:t>
      </w:r>
      <w:proofErr w:type="spellStart"/>
      <w:r>
        <w:rPr>
          <w:lang w:val="en-US"/>
        </w:rPr>
        <w:t>st</w:t>
      </w:r>
      <w:r w:rsidR="002A5C05">
        <w:rPr>
          <w:lang w:val="en-US"/>
        </w:rPr>
        <w:t>.</w:t>
      </w:r>
      <w:proofErr w:type="spellEnd"/>
      <w:r w:rsidR="002A5C05">
        <w:rPr>
          <w:lang w:val="en-US"/>
        </w:rPr>
        <w:t xml:space="preserve"> program, datum</w:t>
      </w:r>
    </w:p>
    <w:p w:rsidR="00FE327F" w:rsidRPr="0073680C" w:rsidRDefault="000C5ABE">
      <w:pPr>
        <w:pStyle w:val="NadpisKapitoly"/>
      </w:pPr>
      <w:bookmarkStart w:id="6" w:name="_Toc224306316"/>
      <w:bookmarkStart w:id="7" w:name="_Toc224313036"/>
      <w:bookmarkEnd w:id="1"/>
      <w:bookmarkEnd w:id="2"/>
      <w:bookmarkEnd w:id="3"/>
      <w:bookmarkEnd w:id="4"/>
      <w:bookmarkEnd w:id="5"/>
      <w:r w:rsidRPr="0073680C">
        <w:lastRenderedPageBreak/>
        <w:t>Ilustrácie, tabuľky, rovnice, krížové odkazy</w:t>
      </w:r>
      <w:bookmarkEnd w:id="6"/>
      <w:bookmarkEnd w:id="7"/>
    </w:p>
    <w:p w:rsidR="00FE327F" w:rsidRPr="0073680C" w:rsidRDefault="000C5ABE">
      <w:pPr>
        <w:pStyle w:val="NormalnytextDP"/>
        <w:rPr>
          <w:highlight w:val="yellow"/>
        </w:rPr>
      </w:pPr>
      <w:r w:rsidRPr="0073680C">
        <w:rPr>
          <w:highlight w:val="yellow"/>
        </w:rPr>
        <w:t>V práci sa môžu vyskytovať okrem slovného textu aj informácie vyjadrené v obrazovej forme a symbolmi.</w:t>
      </w:r>
    </w:p>
    <w:p w:rsidR="00FE327F" w:rsidRPr="0073680C" w:rsidRDefault="000C5ABE">
      <w:pPr>
        <w:pStyle w:val="PodNadpisKapitoly"/>
      </w:pPr>
      <w:bookmarkStart w:id="8" w:name="_Ref101952800"/>
      <w:bookmarkStart w:id="9" w:name="_Toc102191187"/>
      <w:bookmarkStart w:id="10" w:name="_Toc224306317"/>
      <w:bookmarkStart w:id="11" w:name="_Toc224313037"/>
      <w:r w:rsidRPr="0073680C">
        <w:t>Ilustrácie</w:t>
      </w:r>
      <w:bookmarkEnd w:id="8"/>
      <w:bookmarkEnd w:id="9"/>
      <w:bookmarkEnd w:id="10"/>
      <w:bookmarkEnd w:id="11"/>
    </w:p>
    <w:p w:rsidR="00FE327F" w:rsidRPr="0073680C" w:rsidRDefault="000C5ABE">
      <w:pPr>
        <w:pStyle w:val="NormalnytextDP"/>
        <w:keepNext/>
        <w:rPr>
          <w:highlight w:val="yellow"/>
        </w:rPr>
      </w:pPr>
      <w:r w:rsidRPr="0073680C">
        <w:rPr>
          <w:b/>
          <w:bCs/>
          <w:highlight w:val="yellow"/>
        </w:rPr>
        <w:t>Ilustrácie</w:t>
      </w:r>
      <w:r w:rsidRPr="0073680C">
        <w:rPr>
          <w:highlight w:val="yellow"/>
        </w:rPr>
        <w:t xml:space="preserve"> sú obrázky obsahujúce </w:t>
      </w:r>
      <w:r w:rsidRPr="0073680C">
        <w:rPr>
          <w:b/>
          <w:bCs/>
          <w:highlight w:val="yellow"/>
        </w:rPr>
        <w:t>grafy</w:t>
      </w:r>
      <w:r w:rsidRPr="0073680C">
        <w:rPr>
          <w:highlight w:val="yellow"/>
        </w:rPr>
        <w:t xml:space="preserve">, </w:t>
      </w:r>
      <w:r w:rsidRPr="0073680C">
        <w:rPr>
          <w:b/>
          <w:bCs/>
          <w:highlight w:val="yellow"/>
        </w:rPr>
        <w:t>diagramy</w:t>
      </w:r>
      <w:r w:rsidRPr="0073680C">
        <w:rPr>
          <w:highlight w:val="yellow"/>
        </w:rPr>
        <w:t xml:space="preserve">, </w:t>
      </w:r>
      <w:r w:rsidRPr="0073680C">
        <w:rPr>
          <w:b/>
          <w:bCs/>
          <w:highlight w:val="yellow"/>
        </w:rPr>
        <w:t>mapy</w:t>
      </w:r>
      <w:r w:rsidRPr="0073680C">
        <w:rPr>
          <w:highlight w:val="yellow"/>
        </w:rPr>
        <w:t xml:space="preserve">, </w:t>
      </w:r>
      <w:r w:rsidRPr="0073680C">
        <w:rPr>
          <w:b/>
          <w:bCs/>
          <w:highlight w:val="yellow"/>
        </w:rPr>
        <w:t>schémy</w:t>
      </w:r>
      <w:r w:rsidRPr="0073680C">
        <w:rPr>
          <w:highlight w:val="yellow"/>
        </w:rPr>
        <w:t xml:space="preserve"> a pod. Nie je potrebné rozlišovať rozličné typy ilustrácií, stačí, ak sa všetky označia ako „Obrázok”. Všetky ilustrácie musia byť očíslované súvislým radom číslic v celej práci a musia mať titulky (názov obrázku) pri každom obrázku. Text titulku musí byť pochopiteľný aj bez kontextu. Majú sa zaradiť bezprostredne za textom, kde sa spomínajú po prvýkrát (najlepšie na tej istej strane). Obrázok by mal byť podľa možnosti centrovaný. Pri odkazovaní na daný obrázok v texte treba použiť </w:t>
      </w:r>
      <w:r w:rsidRPr="0073680C">
        <w:rPr>
          <w:b/>
          <w:bCs/>
          <w:highlight w:val="yellow"/>
        </w:rPr>
        <w:t>krížové odkazy</w:t>
      </w:r>
      <w:r w:rsidRPr="0073680C">
        <w:rPr>
          <w:highlight w:val="yellow"/>
        </w:rPr>
        <w:t xml:space="preserve"> na obrázok (napr. </w:t>
      </w:r>
      <w:r w:rsidR="00396336" w:rsidRPr="0073680C">
        <w:rPr>
          <w:highlight w:val="yellow"/>
        </w:rPr>
        <w:fldChar w:fldCharType="begin"/>
      </w:r>
      <w:r w:rsidRPr="0073680C">
        <w:rPr>
          <w:highlight w:val="yellow"/>
        </w:rPr>
        <w:instrText xml:space="preserve"> REF _Ref149718301 \h </w:instrText>
      </w:r>
      <w:r w:rsidR="00396336" w:rsidRPr="0073680C">
        <w:rPr>
          <w:highlight w:val="yellow"/>
        </w:rPr>
      </w:r>
      <w:r w:rsidR="00396336" w:rsidRPr="0073680C">
        <w:rPr>
          <w:highlight w:val="yellow"/>
        </w:rPr>
        <w:fldChar w:fldCharType="separate"/>
      </w:r>
      <w:r w:rsidR="00712591" w:rsidRPr="0073680C">
        <w:t>Obr. </w:t>
      </w:r>
      <w:r w:rsidR="00712591">
        <w:rPr>
          <w:noProof/>
        </w:rPr>
        <w:t>1</w:t>
      </w:r>
      <w:r w:rsidR="00396336" w:rsidRPr="0073680C">
        <w:rPr>
          <w:highlight w:val="yellow"/>
        </w:rPr>
        <w:fldChar w:fldCharType="end"/>
      </w:r>
      <w:r w:rsidRPr="0073680C">
        <w:rPr>
          <w:highlight w:val="yellow"/>
        </w:rPr>
        <w:t>). Obrázky a tabuľky vkladáme v tejto šablóne takto:</w:t>
      </w:r>
    </w:p>
    <w:p w:rsidR="003577D0" w:rsidRPr="0073680C" w:rsidRDefault="003577D0" w:rsidP="000C5ABE">
      <w:pPr>
        <w:pStyle w:val="NormalnytextDP"/>
        <w:keepNext/>
        <w:numPr>
          <w:ilvl w:val="0"/>
          <w:numId w:val="14"/>
        </w:numPr>
        <w:rPr>
          <w:i/>
          <w:iCs/>
          <w:highlight w:val="yellow"/>
        </w:rPr>
      </w:pPr>
      <w:r w:rsidRPr="0073680C">
        <w:rPr>
          <w:highlight w:val="yellow"/>
        </w:rPr>
        <w:t>Vložiť</w:t>
      </w:r>
      <w:r w:rsidR="000C5ABE" w:rsidRPr="0073680C">
        <w:rPr>
          <w:highlight w:val="yellow"/>
        </w:rPr>
        <w:t xml:space="preserve"> </w:t>
      </w:r>
      <w:r w:rsidRPr="0073680C">
        <w:rPr>
          <w:i/>
          <w:iCs/>
          <w:highlight w:val="yellow"/>
        </w:rPr>
        <w:t>→ Obrázok</w:t>
      </w:r>
    </w:p>
    <w:p w:rsidR="00FE327F" w:rsidRPr="0073680C" w:rsidRDefault="003577D0" w:rsidP="000C5ABE">
      <w:pPr>
        <w:pStyle w:val="NormalnytextDP"/>
        <w:numPr>
          <w:ilvl w:val="0"/>
          <w:numId w:val="14"/>
        </w:numPr>
        <w:rPr>
          <w:highlight w:val="yellow"/>
        </w:rPr>
      </w:pPr>
      <w:r w:rsidRPr="0073680C">
        <w:rPr>
          <w:highlight w:val="yellow"/>
        </w:rPr>
        <w:t xml:space="preserve">Pravý klik na vložený obrázok → </w:t>
      </w:r>
      <w:r w:rsidRPr="0073680C">
        <w:rPr>
          <w:i/>
          <w:highlight w:val="yellow"/>
        </w:rPr>
        <w:t>Vložiť popis</w:t>
      </w:r>
    </w:p>
    <w:p w:rsidR="003577D0" w:rsidRPr="0073680C" w:rsidRDefault="003577D0" w:rsidP="000C5ABE">
      <w:pPr>
        <w:pStyle w:val="NormalnytextDP"/>
        <w:numPr>
          <w:ilvl w:val="0"/>
          <w:numId w:val="14"/>
        </w:numPr>
        <w:rPr>
          <w:highlight w:val="yellow"/>
        </w:rPr>
      </w:pPr>
      <w:r w:rsidRPr="0073680C">
        <w:rPr>
          <w:highlight w:val="yellow"/>
        </w:rPr>
        <w:t xml:space="preserve">V okne Popis pri možnosti </w:t>
      </w:r>
      <w:r w:rsidRPr="0073680C">
        <w:rPr>
          <w:i/>
          <w:highlight w:val="yellow"/>
        </w:rPr>
        <w:t>Označenie</w:t>
      </w:r>
      <w:r w:rsidRPr="0073680C">
        <w:rPr>
          <w:highlight w:val="yellow"/>
        </w:rPr>
        <w:t xml:space="preserve"> vyberieme </w:t>
      </w:r>
      <w:r w:rsidRPr="0073680C">
        <w:rPr>
          <w:i/>
          <w:highlight w:val="yellow"/>
        </w:rPr>
        <w:t>„Obr.“</w:t>
      </w:r>
    </w:p>
    <w:p w:rsidR="003577D0" w:rsidRPr="0073680C" w:rsidRDefault="003577D0" w:rsidP="000C5ABE">
      <w:pPr>
        <w:pStyle w:val="NormalnytextDP"/>
        <w:numPr>
          <w:ilvl w:val="0"/>
          <w:numId w:val="14"/>
        </w:numPr>
        <w:rPr>
          <w:highlight w:val="yellow"/>
        </w:rPr>
      </w:pPr>
      <w:r w:rsidRPr="0073680C">
        <w:rPr>
          <w:highlight w:val="yellow"/>
        </w:rPr>
        <w:t xml:space="preserve">Pri možnosti </w:t>
      </w:r>
      <w:r w:rsidRPr="0073680C">
        <w:rPr>
          <w:i/>
          <w:highlight w:val="yellow"/>
        </w:rPr>
        <w:t>Umiestnenie</w:t>
      </w:r>
      <w:r w:rsidRPr="0073680C">
        <w:rPr>
          <w:highlight w:val="yellow"/>
        </w:rPr>
        <w:t xml:space="preserve"> vyberieme možnosť „</w:t>
      </w:r>
      <w:r w:rsidRPr="0073680C">
        <w:rPr>
          <w:i/>
          <w:highlight w:val="yellow"/>
        </w:rPr>
        <w:t>Pod vybratou položkou“</w:t>
      </w:r>
    </w:p>
    <w:p w:rsidR="003577D0" w:rsidRPr="0073680C" w:rsidRDefault="003577D0" w:rsidP="000C5ABE">
      <w:pPr>
        <w:pStyle w:val="NormalnytextDP"/>
        <w:numPr>
          <w:ilvl w:val="0"/>
          <w:numId w:val="14"/>
        </w:numPr>
        <w:rPr>
          <w:highlight w:val="yellow"/>
        </w:rPr>
      </w:pPr>
      <w:r w:rsidRPr="0073680C">
        <w:rPr>
          <w:highlight w:val="yellow"/>
        </w:rPr>
        <w:t xml:space="preserve">Do kolónky </w:t>
      </w:r>
      <w:r w:rsidRPr="0073680C">
        <w:rPr>
          <w:i/>
          <w:highlight w:val="yellow"/>
        </w:rPr>
        <w:t>Popis</w:t>
      </w:r>
      <w:r w:rsidRPr="0073680C">
        <w:rPr>
          <w:highlight w:val="yellow"/>
        </w:rPr>
        <w:t xml:space="preserve"> dopíšeme </w:t>
      </w:r>
      <w:r w:rsidR="00463D17" w:rsidRPr="0073680C">
        <w:rPr>
          <w:highlight w:val="yellow"/>
        </w:rPr>
        <w:t>názov obrázku</w:t>
      </w:r>
    </w:p>
    <w:p w:rsidR="00FE327F" w:rsidRPr="0073680C" w:rsidRDefault="00FE327F">
      <w:pPr>
        <w:pStyle w:val="NormalnytextDP"/>
        <w:keepNext/>
      </w:pPr>
    </w:p>
    <w:p w:rsidR="00FE327F" w:rsidRPr="0073680C" w:rsidRDefault="00882039">
      <w:pPr>
        <w:pStyle w:val="NormalnytextDP"/>
        <w:jc w:val="center"/>
      </w:pPr>
      <w:r w:rsidRPr="0073680C">
        <w:rPr>
          <w:noProof/>
          <w:lang w:eastAsia="sk-SK"/>
        </w:rPr>
        <w:drawing>
          <wp:inline distT="0" distB="0" distL="0" distR="0" wp14:anchorId="7083289F" wp14:editId="72BA5598">
            <wp:extent cx="3790950" cy="3038475"/>
            <wp:effectExtent l="19050" t="0" r="0" b="0"/>
            <wp:docPr id="1" name="Obrázok 1" descr="Sablony\Sevcovic\obraz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lony\Sevcovic\obrazok.emf"/>
                    <pic:cNvPicPr>
                      <a:picLocks noChangeAspect="1" noChangeArrowheads="1"/>
                    </pic:cNvPicPr>
                  </pic:nvPicPr>
                  <pic:blipFill>
                    <a:blip r:embed="rId8" cstate="print"/>
                    <a:srcRect/>
                    <a:stretch>
                      <a:fillRect/>
                    </a:stretch>
                  </pic:blipFill>
                  <pic:spPr bwMode="auto">
                    <a:xfrm>
                      <a:off x="0" y="0"/>
                      <a:ext cx="3790950" cy="3038475"/>
                    </a:xfrm>
                    <a:prstGeom prst="rect">
                      <a:avLst/>
                    </a:prstGeom>
                    <a:noFill/>
                    <a:ln w="9525">
                      <a:noFill/>
                      <a:miter lim="800000"/>
                      <a:headEnd/>
                      <a:tailEnd/>
                    </a:ln>
                  </pic:spPr>
                </pic:pic>
              </a:graphicData>
            </a:graphic>
          </wp:inline>
        </w:drawing>
      </w:r>
    </w:p>
    <w:p w:rsidR="00FE327F" w:rsidRPr="0073680C" w:rsidRDefault="000C5ABE">
      <w:pPr>
        <w:pStyle w:val="Popis"/>
      </w:pPr>
      <w:bookmarkStart w:id="12" w:name="_Ref149718301"/>
      <w:bookmarkStart w:id="13" w:name="_Toc224306326"/>
      <w:r w:rsidRPr="0073680C">
        <w:t>Obr. </w:t>
      </w:r>
      <w:r w:rsidR="00396336" w:rsidRPr="0073680C">
        <w:fldChar w:fldCharType="begin"/>
      </w:r>
      <w:r w:rsidRPr="0073680C">
        <w:instrText xml:space="preserve"> SEQ Obr. \* ARABIC </w:instrText>
      </w:r>
      <w:r w:rsidR="00396336" w:rsidRPr="0073680C">
        <w:fldChar w:fldCharType="separate"/>
      </w:r>
      <w:r w:rsidR="00712591">
        <w:rPr>
          <w:noProof/>
        </w:rPr>
        <w:t>1</w:t>
      </w:r>
      <w:r w:rsidR="00396336" w:rsidRPr="0073680C">
        <w:fldChar w:fldCharType="end"/>
      </w:r>
      <w:bookmarkEnd w:id="12"/>
      <w:r w:rsidRPr="0073680C">
        <w:tab/>
      </w:r>
      <w:r w:rsidR="00396336" w:rsidRPr="0073680C">
        <w:fldChar w:fldCharType="begin"/>
      </w:r>
      <w:r w:rsidRPr="0073680C">
        <w:instrText xml:space="preserve"> MACROBUTTON NoMacro [Klikni sem a nápíš názov obrázku]</w:instrText>
      </w:r>
      <w:r w:rsidR="00396336" w:rsidRPr="0073680C">
        <w:fldChar w:fldCharType="end"/>
      </w:r>
      <w:bookmarkEnd w:id="13"/>
    </w:p>
    <w:p w:rsidR="00FE327F" w:rsidRPr="0073680C" w:rsidRDefault="00FE327F">
      <w:pPr>
        <w:pStyle w:val="NormalnytextDP"/>
        <w:rPr>
          <w:highlight w:val="yellow"/>
        </w:rPr>
      </w:pPr>
    </w:p>
    <w:p w:rsidR="00FE327F" w:rsidRPr="0073680C" w:rsidRDefault="00FE327F">
      <w:pPr>
        <w:pStyle w:val="NormalnytextDP"/>
        <w:jc w:val="left"/>
        <w:rPr>
          <w:sz w:val="22"/>
          <w:highlight w:val="yellow"/>
        </w:rPr>
      </w:pPr>
    </w:p>
    <w:p w:rsidR="00FE327F" w:rsidRPr="0073680C" w:rsidRDefault="000C5ABE">
      <w:pPr>
        <w:pStyle w:val="PodNadpisKapitoly"/>
      </w:pPr>
      <w:bookmarkStart w:id="14" w:name="_Toc102191190"/>
      <w:bookmarkStart w:id="15" w:name="_Toc224306320"/>
      <w:bookmarkStart w:id="16" w:name="_Toc224313040"/>
      <w:r w:rsidRPr="0073680C">
        <w:t>Rovnice, vzorce</w:t>
      </w:r>
      <w:bookmarkEnd w:id="14"/>
      <w:bookmarkEnd w:id="15"/>
      <w:bookmarkEnd w:id="16"/>
    </w:p>
    <w:p w:rsidR="00FE327F" w:rsidRPr="0073680C" w:rsidRDefault="000C5ABE">
      <w:pPr>
        <w:pStyle w:val="NormalnytextDP"/>
      </w:pPr>
      <w:r w:rsidRPr="0073680C">
        <w:rPr>
          <w:highlight w:val="yellow"/>
        </w:rPr>
        <w:t xml:space="preserve">Rovnice sa uvádzajú v strede riadka, vysvetlivky symbolov na začiatku riadku. </w:t>
      </w:r>
      <w:r w:rsidRPr="0073680C">
        <w:rPr>
          <w:i/>
          <w:highlight w:val="yellow"/>
        </w:rPr>
        <w:t>Vysvetlivky symbolov sa uvádzajú od začiatku riadka. Ak je v práci viac vzorcov,</w:t>
      </w:r>
      <w:r w:rsidRPr="0073680C">
        <w:rPr>
          <w:highlight w:val="yellow"/>
        </w:rPr>
        <w:t xml:space="preserve"> uvádzame číslo vzorca do okrúhlych zátvoriek bez medzier umiestnených na pravom</w:t>
      </w:r>
      <w:r w:rsidRPr="0073680C">
        <w:t xml:space="preserve"> </w:t>
      </w:r>
      <w:r w:rsidRPr="0073680C">
        <w:rPr>
          <w:highlight w:val="yellow"/>
        </w:rPr>
        <w:t>konci riadka. Pre písanie fyzikálnych veličín a matematických premenných sa používa kurzíva. Používame sústavu jednotiek SI (ISO 31 a ISO 1001).</w:t>
      </w:r>
      <w:r w:rsidRPr="0073680C">
        <w:t xml:space="preserve"> </w:t>
      </w:r>
      <w:r w:rsidRPr="0073680C">
        <w:rPr>
          <w:highlight w:val="yellow"/>
        </w:rPr>
        <w:t xml:space="preserve">Pri písaní rovníc používame </w:t>
      </w:r>
      <w:r w:rsidRPr="0073680C">
        <w:rPr>
          <w:b/>
          <w:bCs/>
          <w:highlight w:val="yellow"/>
        </w:rPr>
        <w:t>editor rovníc (musíme ho mať nainštalovaný)</w:t>
      </w:r>
      <w:r w:rsidRPr="0073680C">
        <w:rPr>
          <w:highlight w:val="yellow"/>
        </w:rPr>
        <w:t>.</w:t>
      </w:r>
      <w:r w:rsidRPr="0073680C">
        <w:t xml:space="preserve"> </w:t>
      </w:r>
    </w:p>
    <w:p w:rsidR="00FE327F" w:rsidRPr="0073680C" w:rsidRDefault="000C5ABE">
      <w:pPr>
        <w:pStyle w:val="NormalnytextDP"/>
        <w:rPr>
          <w:highlight w:val="yellow"/>
        </w:rPr>
      </w:pPr>
      <w:r w:rsidRPr="0073680C">
        <w:rPr>
          <w:highlight w:val="yellow"/>
        </w:rPr>
        <w:t>Rovnice vkladáme v tejto šablóne takto:</w:t>
      </w:r>
    </w:p>
    <w:p w:rsidR="00DC49F8" w:rsidRPr="0073680C" w:rsidRDefault="00DC49F8" w:rsidP="00DC49F8">
      <w:pPr>
        <w:pStyle w:val="NormalnytextDP"/>
        <w:numPr>
          <w:ilvl w:val="0"/>
          <w:numId w:val="12"/>
        </w:numPr>
        <w:rPr>
          <w:highlight w:val="yellow"/>
        </w:rPr>
      </w:pPr>
      <w:proofErr w:type="spellStart"/>
      <w:r w:rsidRPr="0073680C">
        <w:rPr>
          <w:highlight w:val="yellow"/>
        </w:rPr>
        <w:t>Insert</w:t>
      </w:r>
      <w:proofErr w:type="spellEnd"/>
      <w:r w:rsidRPr="0073680C">
        <w:rPr>
          <w:highlight w:val="yellow"/>
        </w:rPr>
        <w:t xml:space="preserve"> </w:t>
      </w:r>
      <w:r w:rsidRPr="0073680C">
        <w:rPr>
          <w:i/>
          <w:iCs/>
          <w:highlight w:val="yellow"/>
        </w:rPr>
        <w:t xml:space="preserve">→ </w:t>
      </w:r>
      <w:proofErr w:type="spellStart"/>
      <w:r w:rsidRPr="0073680C">
        <w:rPr>
          <w:i/>
          <w:iCs/>
          <w:highlight w:val="yellow"/>
        </w:rPr>
        <w:t>Autotext</w:t>
      </w:r>
      <w:proofErr w:type="spellEnd"/>
      <w:r w:rsidRPr="0073680C">
        <w:rPr>
          <w:i/>
          <w:iCs/>
          <w:highlight w:val="yellow"/>
        </w:rPr>
        <w:t xml:space="preserve"> </w:t>
      </w:r>
      <w:proofErr w:type="spellStart"/>
      <w:r w:rsidRPr="0073680C">
        <w:rPr>
          <w:i/>
          <w:iCs/>
          <w:highlight w:val="yellow"/>
        </w:rPr>
        <w:t>→Rovnica</w:t>
      </w:r>
      <w:proofErr w:type="spellEnd"/>
    </w:p>
    <w:p w:rsidR="00DC49F8" w:rsidRPr="0073680C" w:rsidRDefault="00DC49F8" w:rsidP="00DC49F8">
      <w:pPr>
        <w:pStyle w:val="NormalnytextDP"/>
        <w:numPr>
          <w:ilvl w:val="0"/>
          <w:numId w:val="12"/>
        </w:numPr>
        <w:rPr>
          <w:highlight w:val="yellow"/>
        </w:rPr>
      </w:pPr>
      <w:r w:rsidRPr="0073680C">
        <w:rPr>
          <w:highlight w:val="yellow"/>
        </w:rPr>
        <w:t xml:space="preserve">vyznačíme číslo rovnice (v zátvorke vpravo) a urobíme </w:t>
      </w:r>
      <w:r w:rsidRPr="0073680C">
        <w:rPr>
          <w:b/>
          <w:bCs/>
          <w:highlight w:val="yellow"/>
        </w:rPr>
        <w:t>záložku</w:t>
      </w:r>
      <w:r w:rsidRPr="0073680C">
        <w:rPr>
          <w:highlight w:val="yellow"/>
        </w:rPr>
        <w:t xml:space="preserve"> (</w:t>
      </w:r>
      <w:proofErr w:type="spellStart"/>
      <w:r w:rsidRPr="0073680C">
        <w:rPr>
          <w:highlight w:val="yellow"/>
        </w:rPr>
        <w:t>Bookmark</w:t>
      </w:r>
      <w:proofErr w:type="spellEnd"/>
      <w:r w:rsidRPr="0073680C">
        <w:rPr>
          <w:highlight w:val="yellow"/>
        </w:rPr>
        <w:t>) pre ďalšie odkazy  v texte cez:</w:t>
      </w:r>
    </w:p>
    <w:p w:rsidR="00DC49F8" w:rsidRPr="0073680C" w:rsidRDefault="00DC49F8" w:rsidP="00DC49F8">
      <w:pPr>
        <w:pStyle w:val="NormalnytextDP"/>
        <w:numPr>
          <w:ilvl w:val="1"/>
          <w:numId w:val="12"/>
        </w:numPr>
        <w:rPr>
          <w:highlight w:val="yellow"/>
        </w:rPr>
      </w:pPr>
      <w:proofErr w:type="spellStart"/>
      <w:r w:rsidRPr="0073680C">
        <w:rPr>
          <w:highlight w:val="yellow"/>
        </w:rPr>
        <w:t>Insert</w:t>
      </w:r>
      <w:proofErr w:type="spellEnd"/>
      <w:r w:rsidRPr="0073680C">
        <w:rPr>
          <w:highlight w:val="yellow"/>
        </w:rPr>
        <w:t xml:space="preserve"> </w:t>
      </w:r>
      <w:r w:rsidRPr="0073680C">
        <w:rPr>
          <w:i/>
          <w:iCs/>
          <w:highlight w:val="yellow"/>
        </w:rPr>
        <w:t xml:space="preserve">→ </w:t>
      </w:r>
      <w:proofErr w:type="spellStart"/>
      <w:r w:rsidRPr="0073680C">
        <w:rPr>
          <w:i/>
          <w:iCs/>
          <w:highlight w:val="yellow"/>
        </w:rPr>
        <w:t>Bookmark</w:t>
      </w:r>
      <w:proofErr w:type="spellEnd"/>
      <w:r w:rsidRPr="0073680C">
        <w:rPr>
          <w:i/>
          <w:iCs/>
          <w:highlight w:val="yellow"/>
        </w:rPr>
        <w:t xml:space="preserve"> </w:t>
      </w:r>
      <w:proofErr w:type="spellStart"/>
      <w:r w:rsidRPr="0073680C">
        <w:rPr>
          <w:i/>
          <w:iCs/>
          <w:highlight w:val="yellow"/>
        </w:rPr>
        <w:t>→</w:t>
      </w:r>
      <w:r w:rsidRPr="0073680C">
        <w:rPr>
          <w:highlight w:val="yellow"/>
        </w:rPr>
        <w:t>napíšeme</w:t>
      </w:r>
      <w:proofErr w:type="spellEnd"/>
      <w:r w:rsidRPr="0073680C">
        <w:rPr>
          <w:i/>
          <w:iCs/>
          <w:highlight w:val="yellow"/>
        </w:rPr>
        <w:t xml:space="preserve"> Názov rovnice </w:t>
      </w:r>
      <w:r w:rsidRPr="0073680C">
        <w:rPr>
          <w:highlight w:val="yellow"/>
        </w:rPr>
        <w:t>do poľa</w:t>
      </w:r>
      <w:r w:rsidRPr="0073680C">
        <w:rPr>
          <w:i/>
          <w:iCs/>
          <w:highlight w:val="yellow"/>
        </w:rPr>
        <w:t xml:space="preserve"> </w:t>
      </w:r>
      <w:proofErr w:type="spellStart"/>
      <w:r w:rsidRPr="0073680C">
        <w:rPr>
          <w:i/>
          <w:iCs/>
          <w:highlight w:val="yellow"/>
        </w:rPr>
        <w:t>Bookmark</w:t>
      </w:r>
      <w:proofErr w:type="spellEnd"/>
      <w:r w:rsidRPr="0073680C">
        <w:rPr>
          <w:i/>
          <w:iCs/>
          <w:highlight w:val="yellow"/>
        </w:rPr>
        <w:t xml:space="preserve"> </w:t>
      </w:r>
      <w:proofErr w:type="spellStart"/>
      <w:r w:rsidRPr="0073680C">
        <w:rPr>
          <w:i/>
          <w:iCs/>
          <w:highlight w:val="yellow"/>
        </w:rPr>
        <w:t>name</w:t>
      </w:r>
      <w:proofErr w:type="spellEnd"/>
      <w:r w:rsidRPr="0073680C">
        <w:rPr>
          <w:i/>
          <w:iCs/>
          <w:highlight w:val="yellow"/>
        </w:rPr>
        <w:t xml:space="preserve"> (napr. rovnica_)</w:t>
      </w:r>
    </w:p>
    <w:p w:rsidR="00DB0B69" w:rsidRPr="0073680C" w:rsidRDefault="00DB0B69" w:rsidP="000C5ABE">
      <w:pPr>
        <w:pStyle w:val="NormalnytextDP"/>
        <w:numPr>
          <w:ilvl w:val="0"/>
          <w:numId w:val="12"/>
        </w:numPr>
        <w:rPr>
          <w:highlight w:val="yellow"/>
        </w:rPr>
      </w:pPr>
      <w:r w:rsidRPr="0073680C">
        <w:rPr>
          <w:highlight w:val="yellow"/>
        </w:rPr>
        <w:t xml:space="preserve">V okne Popis pri možnosti </w:t>
      </w:r>
      <w:r w:rsidRPr="0073680C">
        <w:rPr>
          <w:i/>
          <w:highlight w:val="yellow"/>
        </w:rPr>
        <w:t>Označenie</w:t>
      </w:r>
      <w:r w:rsidRPr="0073680C">
        <w:rPr>
          <w:highlight w:val="yellow"/>
        </w:rPr>
        <w:t xml:space="preserve"> vyberieme </w:t>
      </w:r>
      <w:r w:rsidRPr="0073680C">
        <w:rPr>
          <w:i/>
          <w:highlight w:val="yellow"/>
        </w:rPr>
        <w:t>„Rovnica“</w:t>
      </w:r>
    </w:p>
    <w:p w:rsidR="00FE327F" w:rsidRPr="0073680C" w:rsidRDefault="000C5ABE">
      <w:pPr>
        <w:pStyle w:val="NormalnytextDP"/>
        <w:jc w:val="center"/>
      </w:pPr>
      <w:r w:rsidRPr="0073680C">
        <w:rPr>
          <w:position w:val="-24"/>
        </w:rPr>
        <w:object w:dxaOrig="17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pt;height:33pt" o:ole="">
            <v:imagedata r:id="rId9" o:title=""/>
          </v:shape>
          <o:OLEObject Type="Embed" ProgID="Equation.3" ShapeID="_x0000_i1025" DrawAspect="Content" ObjectID="_1517901211" r:id="rId10"/>
        </w:object>
      </w:r>
      <w:r w:rsidRPr="0073680C">
        <w:tab/>
      </w:r>
      <w:r w:rsidRPr="0073680C">
        <w:rPr>
          <w:position w:val="-10"/>
        </w:rPr>
        <w:object w:dxaOrig="820" w:dyaOrig="320">
          <v:shape id="_x0000_i1026" type="#_x0000_t75" style="width:41pt;height:16pt" o:ole="">
            <v:imagedata r:id="rId11" o:title=""/>
          </v:shape>
          <o:OLEObject Type="Embed" ProgID="Equation.3" ShapeID="_x0000_i1026" DrawAspect="Content" ObjectID="_1517901212" r:id="rId12"/>
        </w:object>
      </w:r>
      <w:r w:rsidRPr="0073680C">
        <w:t>,</w:t>
      </w:r>
      <w:r w:rsidRPr="0073680C">
        <w:tab/>
      </w:r>
      <w:r w:rsidRPr="0073680C">
        <w:rPr>
          <w:position w:val="-10"/>
        </w:rPr>
        <w:object w:dxaOrig="999" w:dyaOrig="320">
          <v:shape id="_x0000_i1027" type="#_x0000_t75" style="width:51pt;height:16pt" o:ole="">
            <v:imagedata r:id="rId13" o:title=""/>
          </v:shape>
          <o:OLEObject Type="Embed" ProgID="Equation.3" ShapeID="_x0000_i1027" DrawAspect="Content" ObjectID="_1517901213" r:id="rId14"/>
        </w:object>
      </w:r>
      <w:r w:rsidRPr="0073680C">
        <w:t>.</w:t>
      </w:r>
      <w:r w:rsidRPr="0073680C">
        <w:tab/>
        <w:t>(</w:t>
      </w:r>
      <w:bookmarkStart w:id="17" w:name="rovnica_NazovRovnice1"/>
      <w:r w:rsidR="00396336" w:rsidRPr="0073680C">
        <w:fldChar w:fldCharType="begin"/>
      </w:r>
      <w:r w:rsidRPr="0073680C">
        <w:instrText xml:space="preserve"> SEQ Vzorec_ \* ARABIC </w:instrText>
      </w:r>
      <w:r w:rsidR="00396336" w:rsidRPr="0073680C">
        <w:fldChar w:fldCharType="separate"/>
      </w:r>
      <w:r w:rsidR="00712591">
        <w:rPr>
          <w:noProof/>
        </w:rPr>
        <w:t>1</w:t>
      </w:r>
      <w:r w:rsidR="00396336" w:rsidRPr="0073680C">
        <w:fldChar w:fldCharType="end"/>
      </w:r>
      <w:bookmarkEnd w:id="17"/>
      <w:r w:rsidRPr="0073680C">
        <w:t>)</w:t>
      </w:r>
    </w:p>
    <w:p w:rsidR="00FE327F" w:rsidRPr="0073680C" w:rsidRDefault="00FE327F">
      <w:pPr>
        <w:pStyle w:val="NormalnytextDP"/>
      </w:pPr>
    </w:p>
    <w:p w:rsidR="00FE327F" w:rsidRPr="0073680C" w:rsidRDefault="000C5ABE">
      <w:pPr>
        <w:pStyle w:val="NormalnytextDP"/>
        <w:jc w:val="center"/>
      </w:pPr>
      <w:r w:rsidRPr="0073680C">
        <w:rPr>
          <w:position w:val="-24"/>
        </w:rPr>
        <w:object w:dxaOrig="1780" w:dyaOrig="660">
          <v:shape id="_x0000_i1028" type="#_x0000_t75" style="width:89pt;height:33pt" o:ole="">
            <v:imagedata r:id="rId9" o:title=""/>
          </v:shape>
          <o:OLEObject Type="Embed" ProgID="Equation.3" ShapeID="_x0000_i1028" DrawAspect="Content" ObjectID="_1517901214" r:id="rId15"/>
        </w:object>
      </w:r>
      <w:r w:rsidRPr="0073680C">
        <w:tab/>
      </w:r>
      <w:r w:rsidRPr="0073680C">
        <w:rPr>
          <w:position w:val="-10"/>
        </w:rPr>
        <w:object w:dxaOrig="820" w:dyaOrig="320">
          <v:shape id="_x0000_i1029" type="#_x0000_t75" style="width:41pt;height:16pt" o:ole="">
            <v:imagedata r:id="rId11" o:title=""/>
          </v:shape>
          <o:OLEObject Type="Embed" ProgID="Equation.3" ShapeID="_x0000_i1029" DrawAspect="Content" ObjectID="_1517901215" r:id="rId16"/>
        </w:object>
      </w:r>
      <w:r w:rsidRPr="0073680C">
        <w:t>,</w:t>
      </w:r>
      <w:r w:rsidRPr="0073680C">
        <w:tab/>
      </w:r>
      <w:r w:rsidRPr="0073680C">
        <w:rPr>
          <w:position w:val="-10"/>
        </w:rPr>
        <w:object w:dxaOrig="999" w:dyaOrig="320">
          <v:shape id="_x0000_i1030" type="#_x0000_t75" style="width:51pt;height:16pt" o:ole="">
            <v:imagedata r:id="rId13" o:title=""/>
          </v:shape>
          <o:OLEObject Type="Embed" ProgID="Equation.3" ShapeID="_x0000_i1030" DrawAspect="Content" ObjectID="_1517901216" r:id="rId17"/>
        </w:object>
      </w:r>
      <w:r w:rsidRPr="0073680C">
        <w:t>.</w:t>
      </w:r>
      <w:r w:rsidRPr="0073680C">
        <w:tab/>
        <w:t>(</w:t>
      </w:r>
      <w:bookmarkStart w:id="18" w:name="rovnica_d2Y"/>
      <w:r w:rsidR="00396336" w:rsidRPr="0073680C">
        <w:fldChar w:fldCharType="begin"/>
      </w:r>
      <w:r w:rsidRPr="0073680C">
        <w:instrText xml:space="preserve"> SEQ Vzorec_ \* ARABIC </w:instrText>
      </w:r>
      <w:r w:rsidR="00396336" w:rsidRPr="0073680C">
        <w:fldChar w:fldCharType="separate"/>
      </w:r>
      <w:r w:rsidR="00712591">
        <w:rPr>
          <w:noProof/>
        </w:rPr>
        <w:t>2</w:t>
      </w:r>
      <w:r w:rsidR="00396336" w:rsidRPr="0073680C">
        <w:fldChar w:fldCharType="end"/>
      </w:r>
      <w:bookmarkEnd w:id="18"/>
      <w:r w:rsidRPr="0073680C">
        <w:t>),</w:t>
      </w:r>
    </w:p>
    <w:p w:rsidR="00FE327F" w:rsidRPr="0073680C" w:rsidRDefault="00FE327F">
      <w:pPr>
        <w:pStyle w:val="NormalnytextDP"/>
        <w:ind w:left="870" w:firstLine="0"/>
        <w:rPr>
          <w:highlight w:val="yellow"/>
        </w:rPr>
      </w:pPr>
    </w:p>
    <w:p w:rsidR="00FE327F" w:rsidRPr="0073680C" w:rsidRDefault="000C5ABE">
      <w:pPr>
        <w:pStyle w:val="NormalnytextDP"/>
        <w:rPr>
          <w:highlight w:val="yellow"/>
        </w:rPr>
      </w:pPr>
      <w:r w:rsidRPr="0073680C">
        <w:rPr>
          <w:highlight w:val="yellow"/>
        </w:rPr>
        <w:t>Napr.:</w:t>
      </w:r>
    </w:p>
    <w:p w:rsidR="00FE327F" w:rsidRPr="0073680C" w:rsidRDefault="000C5ABE">
      <w:pPr>
        <w:pStyle w:val="NormalnytextDP"/>
        <w:rPr>
          <w:highlight w:val="yellow"/>
        </w:rPr>
      </w:pPr>
      <w:r w:rsidRPr="0073680C">
        <w:rPr>
          <w:highlight w:val="yellow"/>
        </w:rPr>
        <w:t>Začnime rovnicou</w:t>
      </w:r>
    </w:p>
    <w:p w:rsidR="00FE327F" w:rsidRPr="0073680C" w:rsidRDefault="000C5ABE">
      <w:pPr>
        <w:pStyle w:val="NormalnytextDP"/>
        <w:jc w:val="center"/>
      </w:pPr>
      <w:r w:rsidRPr="0073680C">
        <w:rPr>
          <w:position w:val="-24"/>
        </w:rPr>
        <w:object w:dxaOrig="1760" w:dyaOrig="660">
          <v:shape id="_x0000_i1031" type="#_x0000_t75" style="width:88pt;height:33pt" o:ole="">
            <v:imagedata r:id="rId18" o:title=""/>
          </v:shape>
          <o:OLEObject Type="Embed" ProgID="Equation.3" ShapeID="_x0000_i1031" DrawAspect="Content" ObjectID="_1517901217" r:id="rId19"/>
        </w:object>
      </w:r>
      <w:r w:rsidRPr="0073680C">
        <w:tab/>
      </w:r>
      <w:r w:rsidR="00A528AF" w:rsidRPr="0073680C">
        <w:rPr>
          <w:position w:val="-10"/>
        </w:rPr>
        <w:object w:dxaOrig="820" w:dyaOrig="320">
          <v:shape id="_x0000_i1032" type="#_x0000_t75" style="width:41pt;height:16pt" o:ole="">
            <v:imagedata r:id="rId20" o:title=""/>
          </v:shape>
          <o:OLEObject Type="Embed" ProgID="Equation.3" ShapeID="_x0000_i1032" DrawAspect="Content" ObjectID="_1517901218" r:id="rId21"/>
        </w:object>
      </w:r>
      <w:r w:rsidRPr="0073680C">
        <w:t>,</w:t>
      </w:r>
      <w:r w:rsidRPr="0073680C">
        <w:tab/>
      </w:r>
      <w:r w:rsidRPr="0073680C">
        <w:rPr>
          <w:position w:val="-10"/>
        </w:rPr>
        <w:object w:dxaOrig="999" w:dyaOrig="320">
          <v:shape id="_x0000_i1033" type="#_x0000_t75" style="width:51pt;height:16pt" o:ole="">
            <v:imagedata r:id="rId13" o:title=""/>
          </v:shape>
          <o:OLEObject Type="Embed" ProgID="Equation.3" ShapeID="_x0000_i1033" DrawAspect="Content" ObjectID="_1517901219" r:id="rId22"/>
        </w:object>
      </w:r>
      <w:r w:rsidRPr="0073680C">
        <w:t>.</w:t>
      </w:r>
      <w:r w:rsidRPr="0073680C">
        <w:tab/>
        <w:t>(</w:t>
      </w:r>
      <w:bookmarkStart w:id="19" w:name="rovnica_NazovRovnice3"/>
      <w:r w:rsidR="00396336" w:rsidRPr="0073680C">
        <w:fldChar w:fldCharType="begin"/>
      </w:r>
      <w:r w:rsidRPr="0073680C">
        <w:instrText xml:space="preserve"> SEQ Vzorec_ \* ARABIC </w:instrText>
      </w:r>
      <w:r w:rsidR="00396336" w:rsidRPr="0073680C">
        <w:fldChar w:fldCharType="separate"/>
      </w:r>
      <w:r w:rsidR="00712591">
        <w:rPr>
          <w:noProof/>
        </w:rPr>
        <w:t>3</w:t>
      </w:r>
      <w:r w:rsidR="00396336" w:rsidRPr="0073680C">
        <w:fldChar w:fldCharType="end"/>
      </w:r>
      <w:bookmarkEnd w:id="19"/>
      <w:r w:rsidRPr="0073680C">
        <w:t>)</w:t>
      </w:r>
    </w:p>
    <w:p w:rsidR="00FE327F" w:rsidRPr="0073680C" w:rsidRDefault="000C5ABE">
      <w:pPr>
        <w:pStyle w:val="NormalnytextDP"/>
      </w:pPr>
      <w:r w:rsidRPr="0073680C">
        <w:rPr>
          <w:highlight w:val="yellow"/>
        </w:rPr>
        <w:t>Grafický priebeh riešenia rovnice</w:t>
      </w:r>
      <w:r w:rsidRPr="0073680C">
        <w:t xml:space="preserve"> (</w:t>
      </w:r>
      <w:r w:rsidR="00396336" w:rsidRPr="0073680C">
        <w:fldChar w:fldCharType="begin"/>
      </w:r>
      <w:r w:rsidRPr="0073680C">
        <w:instrText xml:space="preserve"> REF rovnica_d2Y \h </w:instrText>
      </w:r>
      <w:r w:rsidR="00396336" w:rsidRPr="0073680C">
        <w:fldChar w:fldCharType="separate"/>
      </w:r>
      <w:r w:rsidR="00712591">
        <w:rPr>
          <w:noProof/>
        </w:rPr>
        <w:t>2</w:t>
      </w:r>
      <w:r w:rsidR="00396336" w:rsidRPr="0073680C">
        <w:fldChar w:fldCharType="end"/>
      </w:r>
      <w:r w:rsidRPr="0073680C">
        <w:t xml:space="preserve">) </w:t>
      </w:r>
      <w:r w:rsidRPr="0073680C">
        <w:rPr>
          <w:highlight w:val="yellow"/>
        </w:rPr>
        <w:t>vidíme na obrázku</w:t>
      </w:r>
      <w:r w:rsidRPr="0073680C">
        <w:t xml:space="preserve"> (</w:t>
      </w:r>
      <w:r w:rsidR="0028222D">
        <w:fldChar w:fldCharType="begin"/>
      </w:r>
      <w:r w:rsidR="0028222D">
        <w:instrText xml:space="preserve"> REF _Ref102220436 \h  \* MERGEFORMAT </w:instrText>
      </w:r>
      <w:r w:rsidR="0028222D">
        <w:fldChar w:fldCharType="separate"/>
      </w:r>
      <w:r w:rsidR="00712591" w:rsidRPr="0073680C">
        <w:t>Obr. </w:t>
      </w:r>
      <w:r w:rsidR="00712591">
        <w:t>2</w:t>
      </w:r>
      <w:r w:rsidR="0028222D">
        <w:fldChar w:fldCharType="end"/>
      </w:r>
      <w:r w:rsidRPr="0073680C">
        <w:t>).</w:t>
      </w:r>
    </w:p>
    <w:p w:rsidR="00FE327F" w:rsidRPr="0073680C" w:rsidRDefault="00882039">
      <w:pPr>
        <w:pStyle w:val="NormalnytextDP"/>
        <w:jc w:val="center"/>
      </w:pPr>
      <w:r w:rsidRPr="0073680C">
        <w:rPr>
          <w:noProof/>
          <w:lang w:eastAsia="sk-SK"/>
        </w:rPr>
        <w:lastRenderedPageBreak/>
        <w:drawing>
          <wp:inline distT="0" distB="0" distL="0" distR="0" wp14:anchorId="71728F8B" wp14:editId="52F9B3EB">
            <wp:extent cx="4924425" cy="3686175"/>
            <wp:effectExtent l="19050" t="0" r="9525"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4924425" cy="3686175"/>
                    </a:xfrm>
                    <a:prstGeom prst="rect">
                      <a:avLst/>
                    </a:prstGeom>
                    <a:noFill/>
                    <a:ln w="9525">
                      <a:noFill/>
                      <a:miter lim="800000"/>
                      <a:headEnd/>
                      <a:tailEnd/>
                    </a:ln>
                  </pic:spPr>
                </pic:pic>
              </a:graphicData>
            </a:graphic>
          </wp:inline>
        </w:drawing>
      </w:r>
    </w:p>
    <w:p w:rsidR="00FE327F" w:rsidRPr="0073680C" w:rsidRDefault="000C5ABE">
      <w:pPr>
        <w:pStyle w:val="Popis"/>
      </w:pPr>
      <w:bookmarkStart w:id="20" w:name="_Ref102220436"/>
      <w:bookmarkStart w:id="21" w:name="_Toc102203663"/>
      <w:bookmarkStart w:id="22" w:name="_Toc224306327"/>
      <w:r w:rsidRPr="0073680C">
        <w:t>Obr. </w:t>
      </w:r>
      <w:r w:rsidR="00396336" w:rsidRPr="0073680C">
        <w:fldChar w:fldCharType="begin"/>
      </w:r>
      <w:r w:rsidRPr="0073680C">
        <w:instrText xml:space="preserve"> SEQ Obr. \* ARABIC </w:instrText>
      </w:r>
      <w:r w:rsidR="00396336" w:rsidRPr="0073680C">
        <w:fldChar w:fldCharType="separate"/>
      </w:r>
      <w:r w:rsidR="00712591">
        <w:rPr>
          <w:noProof/>
        </w:rPr>
        <w:t>2</w:t>
      </w:r>
      <w:r w:rsidR="00396336" w:rsidRPr="0073680C">
        <w:fldChar w:fldCharType="end"/>
      </w:r>
      <w:bookmarkEnd w:id="20"/>
      <w:r w:rsidRPr="0073680C">
        <w:tab/>
      </w:r>
      <w:r w:rsidR="00396336" w:rsidRPr="0073680C">
        <w:fldChar w:fldCharType="begin"/>
      </w:r>
      <w:r w:rsidRPr="0073680C">
        <w:instrText xml:space="preserve"> MACROBUTTON NoMacro [Klikni sem a nápíš názov obrázku]</w:instrText>
      </w:r>
      <w:r w:rsidR="00396336" w:rsidRPr="0073680C">
        <w:fldChar w:fldCharType="end"/>
      </w:r>
      <w:bookmarkEnd w:id="21"/>
      <w:bookmarkEnd w:id="22"/>
    </w:p>
    <w:p w:rsidR="00FE327F" w:rsidRPr="0073680C" w:rsidRDefault="00FE327F">
      <w:pPr>
        <w:pStyle w:val="NormalnytextDP"/>
      </w:pPr>
    </w:p>
    <w:p w:rsidR="007E0FC8" w:rsidRPr="00A829D8" w:rsidRDefault="007E0FC8" w:rsidP="007E0FC8">
      <w:pPr>
        <w:pStyle w:val="1Nadpis"/>
        <w:numPr>
          <w:ilvl w:val="0"/>
          <w:numId w:val="0"/>
        </w:numPr>
        <w:ind w:left="357" w:hanging="357"/>
      </w:pPr>
      <w:bookmarkStart w:id="23" w:name="_Toc420531360"/>
      <w:r w:rsidRPr="00A829D8">
        <w:lastRenderedPageBreak/>
        <w:t>Zoznam použitej literatúry</w:t>
      </w:r>
      <w:bookmarkEnd w:id="23"/>
    </w:p>
    <w:p w:rsidR="007E0FC8" w:rsidRDefault="007E0FC8" w:rsidP="007E0FC8">
      <w:pPr>
        <w:pStyle w:val="Odsekzoznamu"/>
        <w:numPr>
          <w:ilvl w:val="0"/>
          <w:numId w:val="16"/>
        </w:numPr>
        <w:jc w:val="both"/>
      </w:pPr>
      <w:bookmarkStart w:id="24" w:name="_Ref418249451"/>
      <w:bookmarkStart w:id="25" w:name="_Ref418190080"/>
      <w:bookmarkStart w:id="26" w:name="_Ref418189606"/>
      <w:r>
        <w:t xml:space="preserve">J. Watt, Siemens:: </w:t>
      </w:r>
      <w:proofErr w:type="spellStart"/>
      <w:r>
        <w:t>Temperature</w:t>
      </w:r>
      <w:proofErr w:type="spellEnd"/>
      <w:r>
        <w:t>,</w:t>
      </w:r>
      <w:r>
        <w:t xml:space="preserve"> Dostupné </w:t>
      </w:r>
      <w:r w:rsidRPr="00A829D8">
        <w:t>na internete</w:t>
      </w:r>
      <w:r>
        <w:t>, jan.2016</w:t>
      </w:r>
      <w:r w:rsidRPr="00A829D8">
        <w:t>:</w:t>
      </w:r>
      <w:bookmarkEnd w:id="24"/>
    </w:p>
    <w:p w:rsidR="007E0FC8" w:rsidRDefault="007E0FC8" w:rsidP="007E0FC8">
      <w:pPr>
        <w:pStyle w:val="Odsekzoznamu"/>
        <w:jc w:val="both"/>
      </w:pPr>
      <w:r w:rsidRPr="00A829D8">
        <w:t>&lt;</w:t>
      </w:r>
      <w:r w:rsidRPr="00712C93">
        <w:t>http://www.waterontheweb.org/under/waterquality/temperature.html</w:t>
      </w:r>
      <w:r w:rsidRPr="00A829D8">
        <w:t>&gt;.</w:t>
      </w:r>
    </w:p>
    <w:p w:rsidR="00FE327F" w:rsidRPr="0073680C" w:rsidRDefault="007E0FC8" w:rsidP="007E0FC8">
      <w:pPr>
        <w:pStyle w:val="Odsekzoznamu"/>
        <w:numPr>
          <w:ilvl w:val="0"/>
          <w:numId w:val="16"/>
        </w:numPr>
        <w:jc w:val="both"/>
      </w:pPr>
      <w:bookmarkStart w:id="27" w:name="_Ref418190163"/>
      <w:bookmarkEnd w:id="25"/>
      <w:proofErr w:type="spellStart"/>
      <w:r w:rsidRPr="00C26911">
        <w:t>Covington</w:t>
      </w:r>
      <w:proofErr w:type="spellEnd"/>
      <w:r w:rsidRPr="00C26911">
        <w:t xml:space="preserve">, A. K.; </w:t>
      </w:r>
      <w:proofErr w:type="spellStart"/>
      <w:r w:rsidRPr="00C26911">
        <w:t>Bates</w:t>
      </w:r>
      <w:proofErr w:type="spellEnd"/>
      <w:r w:rsidRPr="00C26911">
        <w:t xml:space="preserve">, R. G.; </w:t>
      </w:r>
      <w:proofErr w:type="spellStart"/>
      <w:r w:rsidRPr="00C26911">
        <w:t>Durst</w:t>
      </w:r>
      <w:proofErr w:type="spellEnd"/>
      <w:r w:rsidRPr="00C26911">
        <w:t xml:space="preserve">, R. A. </w:t>
      </w:r>
      <w:proofErr w:type="spellStart"/>
      <w:r w:rsidRPr="00C26911">
        <w:t>Definitions</w:t>
      </w:r>
      <w:proofErr w:type="spellEnd"/>
      <w:r w:rsidRPr="00C26911">
        <w:t xml:space="preserve"> </w:t>
      </w:r>
      <w:proofErr w:type="spellStart"/>
      <w:r w:rsidRPr="00C26911">
        <w:t>of</w:t>
      </w:r>
      <w:proofErr w:type="spellEnd"/>
      <w:r w:rsidRPr="00C26911">
        <w:t xml:space="preserve"> pH </w:t>
      </w:r>
      <w:proofErr w:type="spellStart"/>
      <w:r w:rsidRPr="00C26911">
        <w:t>scales</w:t>
      </w:r>
      <w:proofErr w:type="spellEnd"/>
      <w:r w:rsidRPr="00C26911">
        <w:t xml:space="preserve">, </w:t>
      </w:r>
      <w:proofErr w:type="spellStart"/>
      <w:r w:rsidRPr="00C26911">
        <w:t>standard</w:t>
      </w:r>
      <w:proofErr w:type="spellEnd"/>
      <w:r w:rsidRPr="00C26911">
        <w:t xml:space="preserve"> </w:t>
      </w:r>
      <w:proofErr w:type="spellStart"/>
      <w:r w:rsidRPr="00C26911">
        <w:t>reference</w:t>
      </w:r>
      <w:proofErr w:type="spellEnd"/>
      <w:r w:rsidRPr="00C26911">
        <w:t xml:space="preserve"> </w:t>
      </w:r>
      <w:proofErr w:type="spellStart"/>
      <w:r w:rsidRPr="00C26911">
        <w:t>values</w:t>
      </w:r>
      <w:proofErr w:type="spellEnd"/>
      <w:r w:rsidRPr="00C26911">
        <w:t xml:space="preserve">, </w:t>
      </w:r>
      <w:proofErr w:type="spellStart"/>
      <w:r w:rsidRPr="00C26911">
        <w:t>measurement</w:t>
      </w:r>
      <w:proofErr w:type="spellEnd"/>
      <w:r w:rsidRPr="00C26911">
        <w:t xml:space="preserve"> </w:t>
      </w:r>
      <w:proofErr w:type="spellStart"/>
      <w:r w:rsidRPr="00C26911">
        <w:t>of</w:t>
      </w:r>
      <w:proofErr w:type="spellEnd"/>
      <w:r w:rsidRPr="00C26911">
        <w:t xml:space="preserve"> pH, and </w:t>
      </w:r>
      <w:proofErr w:type="spellStart"/>
      <w:r w:rsidRPr="00C26911">
        <w:t>related</w:t>
      </w:r>
      <w:proofErr w:type="spellEnd"/>
      <w:r w:rsidRPr="00C26911">
        <w:t xml:space="preserve"> </w:t>
      </w:r>
      <w:proofErr w:type="spellStart"/>
      <w:r w:rsidRPr="00C26911">
        <w:t>terminology</w:t>
      </w:r>
      <w:proofErr w:type="spellEnd"/>
      <w:r>
        <w:t xml:space="preserve">. </w:t>
      </w:r>
      <w:proofErr w:type="spellStart"/>
      <w:r w:rsidRPr="00C26911">
        <w:t>Pure</w:t>
      </w:r>
      <w:proofErr w:type="spellEnd"/>
      <w:r w:rsidRPr="00C26911">
        <w:t xml:space="preserve"> and </w:t>
      </w:r>
      <w:proofErr w:type="spellStart"/>
      <w:r w:rsidRPr="00C26911">
        <w:t>Applied</w:t>
      </w:r>
      <w:proofErr w:type="spellEnd"/>
      <w:r w:rsidRPr="00C26911">
        <w:t xml:space="preserve"> </w:t>
      </w:r>
      <w:proofErr w:type="spellStart"/>
      <w:r w:rsidRPr="00C26911">
        <w:t>Chemistry</w:t>
      </w:r>
      <w:proofErr w:type="spellEnd"/>
      <w:r w:rsidRPr="00C26911">
        <w:t>. </w:t>
      </w:r>
      <w:proofErr w:type="spellStart"/>
      <w:r w:rsidRPr="00C26911">
        <w:t>Volume</w:t>
      </w:r>
      <w:proofErr w:type="spellEnd"/>
      <w:r w:rsidRPr="00C26911">
        <w:t xml:space="preserve"> 57, </w:t>
      </w:r>
      <w:proofErr w:type="spellStart"/>
      <w:r w:rsidRPr="00C26911">
        <w:t>Issue</w:t>
      </w:r>
      <w:proofErr w:type="spellEnd"/>
      <w:r w:rsidRPr="00C26911">
        <w:t xml:space="preserve"> 3, </w:t>
      </w:r>
      <w:proofErr w:type="spellStart"/>
      <w:r w:rsidRPr="00C26911">
        <w:t>Pages</w:t>
      </w:r>
      <w:proofErr w:type="spellEnd"/>
      <w:r w:rsidRPr="00C26911">
        <w:t xml:space="preserve"> 531–542</w:t>
      </w:r>
      <w:r>
        <w:t>.</w:t>
      </w:r>
      <w:r w:rsidRPr="00C26911">
        <w:t xml:space="preserve"> </w:t>
      </w:r>
      <w:bookmarkStart w:id="28" w:name="_GoBack"/>
      <w:bookmarkEnd w:id="26"/>
      <w:bookmarkEnd w:id="27"/>
      <w:bookmarkEnd w:id="28"/>
    </w:p>
    <w:p w:rsidR="00FE327F" w:rsidRPr="0073680C" w:rsidRDefault="00FE327F">
      <w:pPr>
        <w:pStyle w:val="NormalnytextDP"/>
      </w:pPr>
    </w:p>
    <w:p w:rsidR="00FE327F" w:rsidRPr="0073680C" w:rsidRDefault="00FE327F">
      <w:pPr>
        <w:pStyle w:val="NormalnytextDP"/>
      </w:pPr>
    </w:p>
    <w:sectPr w:rsidR="00FE327F" w:rsidRPr="0073680C" w:rsidSect="00FE327F">
      <w:headerReference w:type="default" r:id="rId24"/>
      <w:footerReference w:type="default" r:id="rId25"/>
      <w:pgSz w:w="11906" w:h="16838" w:code="9"/>
      <w:pgMar w:top="1418" w:right="1418" w:bottom="1418" w:left="1985"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DC7" w:rsidRDefault="001B5DC7">
      <w:pPr>
        <w:spacing w:before="0" w:line="240" w:lineRule="auto"/>
      </w:pPr>
      <w:r>
        <w:separator/>
      </w:r>
    </w:p>
  </w:endnote>
  <w:endnote w:type="continuationSeparator" w:id="0">
    <w:p w:rsidR="001B5DC7" w:rsidRDefault="001B5DC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1B" w:rsidRDefault="006C311B">
    <w:pPr>
      <w:pStyle w:val="Pta"/>
      <w:pBdr>
        <w:top w:val="dotted" w:sz="4" w:space="1" w:color="auto"/>
      </w:pBdr>
    </w:pPr>
    <w:r>
      <w:tab/>
    </w:r>
    <w:r w:rsidR="0028222D">
      <w:fldChar w:fldCharType="begin"/>
    </w:r>
    <w:r w:rsidR="0028222D">
      <w:instrText xml:space="preserve"> PAGE </w:instrText>
    </w:r>
    <w:r w:rsidR="0028222D">
      <w:fldChar w:fldCharType="separate"/>
    </w:r>
    <w:r w:rsidR="007E0FC8">
      <w:rPr>
        <w:noProof/>
      </w:rPr>
      <w:t>5</w:t>
    </w:r>
    <w:r w:rsidR="0028222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DC7" w:rsidRDefault="001B5DC7">
      <w:pPr>
        <w:spacing w:before="0" w:line="240" w:lineRule="auto"/>
      </w:pPr>
      <w:r>
        <w:separator/>
      </w:r>
    </w:p>
  </w:footnote>
  <w:footnote w:type="continuationSeparator" w:id="0">
    <w:p w:rsidR="001B5DC7" w:rsidRDefault="001B5DC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1B" w:rsidRDefault="006E731B">
    <w:pPr>
      <w:pStyle w:val="Hlavika"/>
      <w:pBdr>
        <w:bottom w:val="dotted" w:sz="4" w:space="1" w:color="auto"/>
      </w:pBdr>
      <w:rPr>
        <w:lang w:val="cs-CZ"/>
      </w:rPr>
    </w:pPr>
    <w:r>
      <w:t>Skratka fakulty</w:t>
    </w:r>
    <w:r w:rsidR="006C311B">
      <w:tab/>
    </w:r>
    <w:r w:rsidR="006C311B">
      <w:tab/>
    </w:r>
    <w:r>
      <w:t>Skratka katedry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C201AD4"/>
    <w:lvl w:ilvl="0">
      <w:start w:val="1"/>
      <w:numFmt w:val="decimal"/>
      <w:pStyle w:val="slovanzoznam"/>
      <w:lvlText w:val="%1."/>
      <w:lvlJc w:val="left"/>
      <w:pPr>
        <w:tabs>
          <w:tab w:val="num" w:pos="360"/>
        </w:tabs>
        <w:ind w:left="360" w:hanging="360"/>
      </w:pPr>
    </w:lvl>
  </w:abstractNum>
  <w:abstractNum w:abstractNumId="1">
    <w:nsid w:val="FFFFFF89"/>
    <w:multiLevelType w:val="singleLevel"/>
    <w:tmpl w:val="990E2562"/>
    <w:lvl w:ilvl="0">
      <w:start w:val="1"/>
      <w:numFmt w:val="bullet"/>
      <w:pStyle w:val="Zoznamsodrkami"/>
      <w:lvlText w:val=""/>
      <w:lvlJc w:val="left"/>
      <w:pPr>
        <w:tabs>
          <w:tab w:val="num" w:pos="360"/>
        </w:tabs>
        <w:ind w:left="360" w:hanging="360"/>
      </w:pPr>
      <w:rPr>
        <w:rFonts w:ascii="Symbol" w:hAnsi="Symbol" w:hint="default"/>
      </w:rPr>
    </w:lvl>
  </w:abstractNum>
  <w:abstractNum w:abstractNumId="2">
    <w:nsid w:val="026C2A09"/>
    <w:multiLevelType w:val="hybridMultilevel"/>
    <w:tmpl w:val="9FEA51E8"/>
    <w:lvl w:ilvl="0" w:tplc="A66ACBAE">
      <w:start w:val="1"/>
      <w:numFmt w:val="decimal"/>
      <w:pStyle w:val="ZoznamLiteratury"/>
      <w:lvlText w:val="[%1]"/>
      <w:lvlJc w:val="right"/>
      <w:pPr>
        <w:tabs>
          <w:tab w:val="num" w:pos="567"/>
        </w:tabs>
        <w:ind w:left="56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59095A"/>
    <w:multiLevelType w:val="hybridMultilevel"/>
    <w:tmpl w:val="009473EC"/>
    <w:lvl w:ilvl="0" w:tplc="ACF827EE">
      <w:start w:val="1"/>
      <w:numFmt w:val="bullet"/>
      <w:lvlText w:val=""/>
      <w:lvlJc w:val="left"/>
      <w:pPr>
        <w:tabs>
          <w:tab w:val="num" w:pos="907"/>
        </w:tabs>
        <w:ind w:left="90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3D5E9A"/>
    <w:multiLevelType w:val="hybridMultilevel"/>
    <w:tmpl w:val="172A08C4"/>
    <w:lvl w:ilvl="0" w:tplc="ACF827EE">
      <w:start w:val="1"/>
      <w:numFmt w:val="bullet"/>
      <w:lvlText w:val=""/>
      <w:lvlJc w:val="left"/>
      <w:pPr>
        <w:tabs>
          <w:tab w:val="num" w:pos="907"/>
        </w:tabs>
        <w:ind w:left="90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9F5BB2"/>
    <w:multiLevelType w:val="hybridMultilevel"/>
    <w:tmpl w:val="26C6F30E"/>
    <w:lvl w:ilvl="0" w:tplc="ACF827EE">
      <w:start w:val="1"/>
      <w:numFmt w:val="bullet"/>
      <w:lvlText w:val=""/>
      <w:lvlJc w:val="left"/>
      <w:pPr>
        <w:tabs>
          <w:tab w:val="num" w:pos="907"/>
        </w:tabs>
        <w:ind w:left="90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53B59"/>
    <w:multiLevelType w:val="multilevel"/>
    <w:tmpl w:val="076E6FC4"/>
    <w:lvl w:ilvl="0">
      <w:start w:val="1"/>
      <w:numFmt w:val="decimal"/>
      <w:pStyle w:val="NadpisKapitoly"/>
      <w:lvlText w:val="%1"/>
      <w:lvlJc w:val="left"/>
      <w:pPr>
        <w:tabs>
          <w:tab w:val="num" w:pos="432"/>
        </w:tabs>
        <w:ind w:left="432" w:hanging="432"/>
      </w:pPr>
      <w:rPr>
        <w:rFonts w:hint="default"/>
      </w:rPr>
    </w:lvl>
    <w:lvl w:ilvl="1">
      <w:start w:val="1"/>
      <w:numFmt w:val="decimal"/>
      <w:pStyle w:val="PodNadpisKapitoly"/>
      <w:lvlText w:val="%1.%2"/>
      <w:lvlJc w:val="left"/>
      <w:pPr>
        <w:tabs>
          <w:tab w:val="num" w:pos="576"/>
        </w:tabs>
        <w:ind w:left="576" w:hanging="576"/>
      </w:pPr>
      <w:rPr>
        <w:rFonts w:hint="default"/>
      </w:rPr>
    </w:lvl>
    <w:lvl w:ilvl="2">
      <w:start w:val="1"/>
      <w:numFmt w:val="decimal"/>
      <w:pStyle w:val="PodNadpis3uroven"/>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F1B3404"/>
    <w:multiLevelType w:val="hybridMultilevel"/>
    <w:tmpl w:val="55A03C62"/>
    <w:lvl w:ilvl="0" w:tplc="C6F2C6E4">
      <w:start w:val="1"/>
      <w:numFmt w:val="upperLetter"/>
      <w:lvlText w:val="Príloha %1:"/>
      <w:lvlJc w:val="left"/>
      <w:pPr>
        <w:tabs>
          <w:tab w:val="num" w:pos="1080"/>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110015"/>
    <w:multiLevelType w:val="multilevel"/>
    <w:tmpl w:val="779AE7EE"/>
    <w:lvl w:ilvl="0">
      <w:start w:val="1"/>
      <w:numFmt w:val="decimal"/>
      <w:pStyle w:val="1Nadpis"/>
      <w:lvlText w:val="%1."/>
      <w:lvlJc w:val="left"/>
      <w:pPr>
        <w:ind w:left="360" w:hanging="360"/>
      </w:pPr>
    </w:lvl>
    <w:lvl w:ilvl="1">
      <w:start w:val="1"/>
      <w:numFmt w:val="decimal"/>
      <w:pStyle w:val="2Nadpis"/>
      <w:lvlText w:val="%1.%2."/>
      <w:lvlJc w:val="left"/>
      <w:pPr>
        <w:ind w:left="792" w:hanging="432"/>
      </w:pPr>
    </w:lvl>
    <w:lvl w:ilvl="2">
      <w:start w:val="1"/>
      <w:numFmt w:val="decimal"/>
      <w:pStyle w:val="3Nadpis"/>
      <w:lvlText w:val="%1.%2.%3."/>
      <w:lvlJc w:val="left"/>
      <w:pPr>
        <w:ind w:left="1224" w:hanging="504"/>
      </w:pPr>
    </w:lvl>
    <w:lvl w:ilvl="3">
      <w:start w:val="1"/>
      <w:numFmt w:val="decimal"/>
      <w:pStyle w:val="4Nadp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A94F5A"/>
    <w:multiLevelType w:val="hybridMultilevel"/>
    <w:tmpl w:val="D46EFE30"/>
    <w:lvl w:ilvl="0" w:tplc="ACF827EE">
      <w:start w:val="1"/>
      <w:numFmt w:val="bullet"/>
      <w:lvlText w:val=""/>
      <w:lvlJc w:val="left"/>
      <w:pPr>
        <w:tabs>
          <w:tab w:val="num" w:pos="907"/>
        </w:tabs>
        <w:ind w:left="90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6C366D"/>
    <w:multiLevelType w:val="multilevel"/>
    <w:tmpl w:val="3CA29982"/>
    <w:lvl w:ilvl="0">
      <w:start w:val="1"/>
      <w:numFmt w:val="decimal"/>
      <w:pStyle w:val="Nadpis1"/>
      <w:lvlText w:val="%1"/>
      <w:lvlJc w:val="left"/>
      <w:pPr>
        <w:tabs>
          <w:tab w:val="num" w:pos="360"/>
        </w:tabs>
        <w:ind w:left="0" w:firstLine="0"/>
      </w:pPr>
      <w:rPr>
        <w:rFonts w:hint="default"/>
      </w:rPr>
    </w:lvl>
    <w:lvl w:ilvl="1">
      <w:start w:val="1"/>
      <w:numFmt w:val="decimal"/>
      <w:lvlText w:val="%1.%2"/>
      <w:lvlJc w:val="left"/>
      <w:pPr>
        <w:tabs>
          <w:tab w:val="num" w:pos="1256"/>
        </w:tabs>
        <w:ind w:left="1256" w:hanging="576"/>
      </w:pPr>
      <w:rPr>
        <w:rFonts w:hint="default"/>
      </w:rPr>
    </w:lvl>
    <w:lvl w:ilvl="2">
      <w:start w:val="1"/>
      <w:numFmt w:val="decimal"/>
      <w:pStyle w:val="Nadpis3"/>
      <w:lvlText w:val="%1.%2.%3"/>
      <w:lvlJc w:val="left"/>
      <w:pPr>
        <w:tabs>
          <w:tab w:val="num" w:pos="1400"/>
        </w:tabs>
        <w:ind w:left="1400" w:hanging="720"/>
      </w:pPr>
      <w:rPr>
        <w:rFonts w:hint="default"/>
      </w:rPr>
    </w:lvl>
    <w:lvl w:ilvl="3">
      <w:start w:val="1"/>
      <w:numFmt w:val="decimal"/>
      <w:lvlText w:val="%1.%2.%3.%4"/>
      <w:lvlJc w:val="left"/>
      <w:pPr>
        <w:tabs>
          <w:tab w:val="num" w:pos="1544"/>
        </w:tabs>
        <w:ind w:left="1544" w:hanging="8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pStyle w:val="Nadpis7"/>
      <w:lvlText w:val="%1.%2.%3.%4.%5.%6.%7"/>
      <w:lvlJc w:val="left"/>
      <w:pPr>
        <w:tabs>
          <w:tab w:val="num" w:pos="1976"/>
        </w:tabs>
        <w:ind w:left="1976" w:hanging="1296"/>
      </w:pPr>
      <w:rPr>
        <w:rFonts w:hint="default"/>
      </w:rPr>
    </w:lvl>
    <w:lvl w:ilvl="7">
      <w:start w:val="1"/>
      <w:numFmt w:val="decimal"/>
      <w:pStyle w:val="Nadpis8"/>
      <w:lvlText w:val="%1.%2.%3.%4.%5.%6.%7.%8"/>
      <w:lvlJc w:val="left"/>
      <w:pPr>
        <w:tabs>
          <w:tab w:val="num" w:pos="2120"/>
        </w:tabs>
        <w:ind w:left="2120" w:hanging="1440"/>
      </w:pPr>
      <w:rPr>
        <w:rFonts w:hint="default"/>
      </w:rPr>
    </w:lvl>
    <w:lvl w:ilvl="8">
      <w:start w:val="1"/>
      <w:numFmt w:val="decimal"/>
      <w:pStyle w:val="Nadpis9"/>
      <w:lvlText w:val="%1.%2.%3.%4.%5.%6.%7.%8.%9"/>
      <w:lvlJc w:val="left"/>
      <w:pPr>
        <w:tabs>
          <w:tab w:val="num" w:pos="2264"/>
        </w:tabs>
        <w:ind w:left="2264" w:hanging="1584"/>
      </w:pPr>
      <w:rPr>
        <w:rFonts w:hint="default"/>
      </w:rPr>
    </w:lvl>
  </w:abstractNum>
  <w:abstractNum w:abstractNumId="11">
    <w:nsid w:val="5CE808BF"/>
    <w:multiLevelType w:val="hybridMultilevel"/>
    <w:tmpl w:val="BDA030C8"/>
    <w:lvl w:ilvl="0" w:tplc="39D05740">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9C56959"/>
    <w:multiLevelType w:val="hybridMultilevel"/>
    <w:tmpl w:val="5BF06E48"/>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13">
    <w:nsid w:val="71D84D4F"/>
    <w:multiLevelType w:val="hybridMultilevel"/>
    <w:tmpl w:val="AB1E1A08"/>
    <w:lvl w:ilvl="0" w:tplc="04090001">
      <w:start w:val="1"/>
      <w:numFmt w:val="bullet"/>
      <w:lvlText w:val=""/>
      <w:lvlJc w:val="left"/>
      <w:pPr>
        <w:tabs>
          <w:tab w:val="num" w:pos="870"/>
        </w:tabs>
        <w:ind w:left="870" w:hanging="360"/>
      </w:pPr>
      <w:rPr>
        <w:rFonts w:ascii="Symbol" w:hAnsi="Symbol" w:hint="default"/>
      </w:rPr>
    </w:lvl>
    <w:lvl w:ilvl="1" w:tplc="04090003">
      <w:start w:val="1"/>
      <w:numFmt w:val="bullet"/>
      <w:lvlText w:val="o"/>
      <w:lvlJc w:val="left"/>
      <w:pPr>
        <w:tabs>
          <w:tab w:val="num" w:pos="1950"/>
        </w:tabs>
        <w:ind w:left="1950" w:hanging="360"/>
      </w:pPr>
      <w:rPr>
        <w:rFonts w:ascii="Courier New" w:hAnsi="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14">
    <w:nsid w:val="78DC743D"/>
    <w:multiLevelType w:val="hybridMultilevel"/>
    <w:tmpl w:val="4AB42DD2"/>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num w:numId="1">
    <w:abstractNumId w:val="10"/>
  </w:num>
  <w:num w:numId="2">
    <w:abstractNumId w:val="6"/>
  </w:num>
  <w:num w:numId="3">
    <w:abstractNumId w:val="7"/>
  </w:num>
  <w:num w:numId="4">
    <w:abstractNumId w:val="1"/>
  </w:num>
  <w:num w:numId="5">
    <w:abstractNumId w:val="0"/>
  </w:num>
  <w:num w:numId="6">
    <w:abstractNumId w:val="2"/>
  </w:num>
  <w:num w:numId="7">
    <w:abstractNumId w:val="9"/>
  </w:num>
  <w:num w:numId="8">
    <w:abstractNumId w:val="5"/>
  </w:num>
  <w:num w:numId="9">
    <w:abstractNumId w:val="3"/>
  </w:num>
  <w:num w:numId="10">
    <w:abstractNumId w:val="4"/>
  </w:num>
  <w:num w:numId="11">
    <w:abstractNumId w:val="2"/>
    <w:lvlOverride w:ilvl="0">
      <w:startOverride w:val="1"/>
    </w:lvlOverride>
  </w:num>
  <w:num w:numId="12">
    <w:abstractNumId w:val="13"/>
  </w:num>
  <w:num w:numId="13">
    <w:abstractNumId w:val="14"/>
  </w:num>
  <w:num w:numId="14">
    <w:abstractNumId w:val="12"/>
  </w:num>
  <w:num w:numId="15">
    <w:abstractNumId w:val="8"/>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1B"/>
    <w:rsid w:val="0006610F"/>
    <w:rsid w:val="00096FB4"/>
    <w:rsid w:val="000B3306"/>
    <w:rsid w:val="000C4438"/>
    <w:rsid w:val="000C5ABE"/>
    <w:rsid w:val="001545E4"/>
    <w:rsid w:val="0017035D"/>
    <w:rsid w:val="001A2537"/>
    <w:rsid w:val="001A2931"/>
    <w:rsid w:val="001B5DC7"/>
    <w:rsid w:val="001C18F0"/>
    <w:rsid w:val="002712E1"/>
    <w:rsid w:val="00276FDF"/>
    <w:rsid w:val="0028222D"/>
    <w:rsid w:val="002A5C05"/>
    <w:rsid w:val="00315B6A"/>
    <w:rsid w:val="00323769"/>
    <w:rsid w:val="003577D0"/>
    <w:rsid w:val="00396336"/>
    <w:rsid w:val="004179E4"/>
    <w:rsid w:val="00452524"/>
    <w:rsid w:val="004545AF"/>
    <w:rsid w:val="00455FE0"/>
    <w:rsid w:val="00463D17"/>
    <w:rsid w:val="004B7601"/>
    <w:rsid w:val="004D0D2E"/>
    <w:rsid w:val="004E547C"/>
    <w:rsid w:val="004F6CD7"/>
    <w:rsid w:val="005412B2"/>
    <w:rsid w:val="005A0DEC"/>
    <w:rsid w:val="005A5D8D"/>
    <w:rsid w:val="006833A3"/>
    <w:rsid w:val="00684BCE"/>
    <w:rsid w:val="006C311B"/>
    <w:rsid w:val="006C48D4"/>
    <w:rsid w:val="006D0F28"/>
    <w:rsid w:val="006E731B"/>
    <w:rsid w:val="00712591"/>
    <w:rsid w:val="0073680C"/>
    <w:rsid w:val="007416F4"/>
    <w:rsid w:val="00787D78"/>
    <w:rsid w:val="007B6458"/>
    <w:rsid w:val="007E0FC8"/>
    <w:rsid w:val="007E6226"/>
    <w:rsid w:val="007F496F"/>
    <w:rsid w:val="008146BA"/>
    <w:rsid w:val="00882039"/>
    <w:rsid w:val="008F7824"/>
    <w:rsid w:val="00922CEB"/>
    <w:rsid w:val="009337F2"/>
    <w:rsid w:val="009673E8"/>
    <w:rsid w:val="00970E48"/>
    <w:rsid w:val="009A027A"/>
    <w:rsid w:val="009C5FC8"/>
    <w:rsid w:val="00A528AF"/>
    <w:rsid w:val="00AA3FCB"/>
    <w:rsid w:val="00BD4DF6"/>
    <w:rsid w:val="00CC7BB9"/>
    <w:rsid w:val="00D4496E"/>
    <w:rsid w:val="00D465C6"/>
    <w:rsid w:val="00D75F72"/>
    <w:rsid w:val="00DA3078"/>
    <w:rsid w:val="00DB0B69"/>
    <w:rsid w:val="00DC49F8"/>
    <w:rsid w:val="00DE5E7E"/>
    <w:rsid w:val="00EA29C7"/>
    <w:rsid w:val="00EC5C81"/>
    <w:rsid w:val="00FE24B2"/>
    <w:rsid w:val="00FE32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327F"/>
    <w:pPr>
      <w:spacing w:before="60" w:line="360" w:lineRule="auto"/>
      <w:jc w:val="both"/>
    </w:pPr>
    <w:rPr>
      <w:sz w:val="24"/>
      <w:szCs w:val="24"/>
      <w:lang w:eastAsia="en-US"/>
    </w:rPr>
  </w:style>
  <w:style w:type="paragraph" w:styleId="Nadpis1">
    <w:name w:val="heading 1"/>
    <w:basedOn w:val="Normlny"/>
    <w:next w:val="Normlny"/>
    <w:qFormat/>
    <w:rsid w:val="00FE327F"/>
    <w:pPr>
      <w:keepNext/>
      <w:numPr>
        <w:numId w:val="1"/>
      </w:numPr>
      <w:spacing w:before="240" w:after="60"/>
      <w:outlineLvl w:val="0"/>
    </w:pPr>
    <w:rPr>
      <w:rFonts w:ascii="Arial" w:hAnsi="Arial" w:cs="Arial"/>
      <w:b/>
      <w:bCs/>
      <w:kern w:val="32"/>
      <w:sz w:val="32"/>
      <w:szCs w:val="32"/>
    </w:rPr>
  </w:style>
  <w:style w:type="paragraph" w:styleId="Nadpis2">
    <w:name w:val="heading 2"/>
    <w:basedOn w:val="Normlny"/>
    <w:next w:val="Normlny"/>
    <w:qFormat/>
    <w:rsid w:val="00FE327F"/>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FE327F"/>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autoRedefine/>
    <w:qFormat/>
    <w:rsid w:val="00FE327F"/>
    <w:pPr>
      <w:keepNext/>
      <w:numPr>
        <w:ilvl w:val="3"/>
        <w:numId w:val="2"/>
      </w:numPr>
      <w:spacing w:before="240" w:after="60"/>
      <w:ind w:left="1080" w:hanging="1080"/>
      <w:outlineLvl w:val="3"/>
    </w:pPr>
    <w:rPr>
      <w:rFonts w:ascii="Arial" w:hAnsi="Arial" w:cs="Arial"/>
      <w:szCs w:val="28"/>
    </w:rPr>
  </w:style>
  <w:style w:type="paragraph" w:styleId="Nadpis5">
    <w:name w:val="heading 5"/>
    <w:basedOn w:val="Normlny"/>
    <w:next w:val="Normlny"/>
    <w:qFormat/>
    <w:rsid w:val="00FE327F"/>
    <w:pPr>
      <w:numPr>
        <w:ilvl w:val="4"/>
        <w:numId w:val="2"/>
      </w:numPr>
      <w:spacing w:before="240" w:after="60"/>
      <w:outlineLvl w:val="4"/>
    </w:pPr>
    <w:rPr>
      <w:b/>
      <w:bCs/>
      <w:i/>
      <w:iCs/>
      <w:sz w:val="26"/>
      <w:szCs w:val="26"/>
    </w:rPr>
  </w:style>
  <w:style w:type="paragraph" w:styleId="Nadpis6">
    <w:name w:val="heading 6"/>
    <w:basedOn w:val="Normlny"/>
    <w:next w:val="Normlny"/>
    <w:qFormat/>
    <w:rsid w:val="00FE327F"/>
    <w:pPr>
      <w:numPr>
        <w:ilvl w:val="5"/>
        <w:numId w:val="2"/>
      </w:numPr>
      <w:spacing w:before="240" w:after="60"/>
      <w:outlineLvl w:val="5"/>
    </w:pPr>
    <w:rPr>
      <w:b/>
      <w:bCs/>
      <w:sz w:val="22"/>
      <w:szCs w:val="22"/>
    </w:rPr>
  </w:style>
  <w:style w:type="paragraph" w:styleId="Nadpis7">
    <w:name w:val="heading 7"/>
    <w:basedOn w:val="Normlny"/>
    <w:next w:val="Normlny"/>
    <w:qFormat/>
    <w:rsid w:val="00FE327F"/>
    <w:pPr>
      <w:numPr>
        <w:ilvl w:val="6"/>
        <w:numId w:val="1"/>
      </w:numPr>
      <w:spacing w:before="240" w:after="60"/>
      <w:outlineLvl w:val="6"/>
    </w:pPr>
  </w:style>
  <w:style w:type="paragraph" w:styleId="Nadpis8">
    <w:name w:val="heading 8"/>
    <w:basedOn w:val="Normlny"/>
    <w:next w:val="Normlny"/>
    <w:qFormat/>
    <w:rsid w:val="00FE327F"/>
    <w:pPr>
      <w:numPr>
        <w:ilvl w:val="7"/>
        <w:numId w:val="1"/>
      </w:numPr>
      <w:spacing w:before="240" w:after="60"/>
      <w:outlineLvl w:val="7"/>
    </w:pPr>
    <w:rPr>
      <w:i/>
      <w:iCs/>
    </w:rPr>
  </w:style>
  <w:style w:type="paragraph" w:styleId="Nadpis9">
    <w:name w:val="heading 9"/>
    <w:basedOn w:val="Normlny"/>
    <w:next w:val="Normlny"/>
    <w:qFormat/>
    <w:rsid w:val="00FE327F"/>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Pta"/>
    <w:semiHidden/>
    <w:rsid w:val="00FE327F"/>
  </w:style>
  <w:style w:type="paragraph" w:styleId="Pta">
    <w:name w:val="footer"/>
    <w:basedOn w:val="NormalnytextDP"/>
    <w:semiHidden/>
    <w:rsid w:val="00FE327F"/>
    <w:pPr>
      <w:tabs>
        <w:tab w:val="center" w:pos="4253"/>
        <w:tab w:val="right" w:pos="8505"/>
      </w:tabs>
      <w:spacing w:before="0"/>
      <w:ind w:firstLine="0"/>
    </w:pPr>
    <w:rPr>
      <w:lang w:eastAsia="cs-CZ"/>
    </w:rPr>
  </w:style>
  <w:style w:type="paragraph" w:customStyle="1" w:styleId="NormalnytextDP">
    <w:name w:val="Normalny text DP"/>
    <w:rsid w:val="00FE327F"/>
    <w:pPr>
      <w:spacing w:before="60" w:line="360" w:lineRule="auto"/>
      <w:ind w:firstLine="510"/>
      <w:jc w:val="both"/>
    </w:pPr>
    <w:rPr>
      <w:sz w:val="24"/>
      <w:lang w:eastAsia="en-US"/>
    </w:rPr>
  </w:style>
  <w:style w:type="paragraph" w:customStyle="1" w:styleId="NadpisKapitoly">
    <w:name w:val="Nadpis Kapitoly"/>
    <w:basedOn w:val="NormalnytextDP"/>
    <w:next w:val="NormalnytextDP"/>
    <w:rsid w:val="00FE327F"/>
    <w:pPr>
      <w:pageBreakBefore/>
      <w:numPr>
        <w:numId w:val="2"/>
      </w:numPr>
      <w:spacing w:before="240" w:after="60"/>
      <w:outlineLvl w:val="0"/>
    </w:pPr>
    <w:rPr>
      <w:rFonts w:ascii="Arial" w:hAnsi="Arial"/>
      <w:b/>
      <w:sz w:val="32"/>
    </w:rPr>
  </w:style>
  <w:style w:type="paragraph" w:customStyle="1" w:styleId="PodNadpisKapitoly">
    <w:name w:val="PodNadpis Kapitoly"/>
    <w:basedOn w:val="NadpisKapitoly"/>
    <w:next w:val="NormalnytextDP"/>
    <w:rsid w:val="00FE327F"/>
    <w:pPr>
      <w:keepNext/>
      <w:pageBreakBefore w:val="0"/>
      <w:numPr>
        <w:ilvl w:val="1"/>
      </w:numPr>
      <w:spacing w:before="180"/>
      <w:outlineLvl w:val="1"/>
    </w:pPr>
    <w:rPr>
      <w:sz w:val="28"/>
    </w:rPr>
  </w:style>
  <w:style w:type="paragraph" w:customStyle="1" w:styleId="PodNadpis3uroven">
    <w:name w:val="PodNadpis 3.uroven"/>
    <w:basedOn w:val="PodNadpisKapitoly"/>
    <w:next w:val="NormalnytextDP"/>
    <w:rsid w:val="00FE327F"/>
    <w:pPr>
      <w:numPr>
        <w:ilvl w:val="2"/>
      </w:numPr>
      <w:spacing w:before="120"/>
      <w:outlineLvl w:val="2"/>
    </w:pPr>
    <w:rPr>
      <w:sz w:val="24"/>
      <w:szCs w:val="24"/>
    </w:rPr>
  </w:style>
  <w:style w:type="paragraph" w:styleId="Obsah1">
    <w:name w:val="toc 1"/>
    <w:next w:val="Normlny"/>
    <w:uiPriority w:val="39"/>
    <w:rsid w:val="00FE327F"/>
    <w:pPr>
      <w:tabs>
        <w:tab w:val="right" w:leader="dot" w:pos="8493"/>
      </w:tabs>
      <w:spacing w:line="360" w:lineRule="auto"/>
      <w:ind w:left="340" w:right="567" w:hanging="340"/>
    </w:pPr>
    <w:rPr>
      <w:b/>
      <w:bCs/>
      <w:noProof/>
      <w:sz w:val="24"/>
      <w:szCs w:val="32"/>
      <w:lang w:eastAsia="en-US"/>
    </w:rPr>
  </w:style>
  <w:style w:type="paragraph" w:styleId="Obsah2">
    <w:name w:val="toc 2"/>
    <w:basedOn w:val="Obsah1"/>
    <w:next w:val="Normlny"/>
    <w:uiPriority w:val="39"/>
    <w:rsid w:val="00FE327F"/>
    <w:pPr>
      <w:tabs>
        <w:tab w:val="left" w:pos="680"/>
        <w:tab w:val="left" w:pos="765"/>
      </w:tabs>
      <w:ind w:left="397" w:hanging="284"/>
    </w:pPr>
    <w:rPr>
      <w:b w:val="0"/>
      <w:bCs w:val="0"/>
      <w:szCs w:val="28"/>
    </w:rPr>
  </w:style>
  <w:style w:type="paragraph" w:styleId="Obsah3">
    <w:name w:val="toc 3"/>
    <w:basedOn w:val="Obsah2"/>
    <w:next w:val="Normlny"/>
    <w:uiPriority w:val="39"/>
    <w:rsid w:val="00FE327F"/>
    <w:pPr>
      <w:tabs>
        <w:tab w:val="clear" w:pos="680"/>
        <w:tab w:val="clear" w:pos="765"/>
        <w:tab w:val="left" w:pos="1134"/>
      </w:tabs>
      <w:ind w:left="681"/>
    </w:pPr>
    <w:rPr>
      <w:iCs/>
      <w:szCs w:val="24"/>
    </w:rPr>
  </w:style>
  <w:style w:type="character" w:styleId="Odkaznakomentr">
    <w:name w:val="annotation reference"/>
    <w:basedOn w:val="Predvolenpsmoodseku"/>
    <w:semiHidden/>
    <w:rsid w:val="00FE327F"/>
    <w:rPr>
      <w:sz w:val="16"/>
      <w:szCs w:val="16"/>
    </w:rPr>
  </w:style>
  <w:style w:type="paragraph" w:styleId="Textkomentra">
    <w:name w:val="annotation text"/>
    <w:basedOn w:val="Normlny"/>
    <w:semiHidden/>
    <w:rsid w:val="00FE327F"/>
    <w:rPr>
      <w:sz w:val="20"/>
      <w:szCs w:val="20"/>
    </w:rPr>
  </w:style>
  <w:style w:type="paragraph" w:styleId="Zoznamobrzkov">
    <w:name w:val="table of figures"/>
    <w:basedOn w:val="NormalnytextDP"/>
    <w:next w:val="NormalnytextDP"/>
    <w:autoRedefine/>
    <w:uiPriority w:val="99"/>
    <w:rsid w:val="00FE327F"/>
    <w:pPr>
      <w:tabs>
        <w:tab w:val="left" w:pos="960"/>
        <w:tab w:val="right" w:leader="dot" w:pos="8505"/>
      </w:tabs>
      <w:spacing w:line="288" w:lineRule="auto"/>
      <w:ind w:left="958" w:right="567" w:hanging="958"/>
    </w:pPr>
    <w:rPr>
      <w:noProof/>
      <w:szCs w:val="24"/>
      <w:lang w:val="en-US"/>
    </w:rPr>
  </w:style>
  <w:style w:type="character" w:styleId="Hypertextovprepojenie">
    <w:name w:val="Hyperlink"/>
    <w:basedOn w:val="Predvolenpsmoodseku"/>
    <w:uiPriority w:val="99"/>
    <w:rsid w:val="00FE327F"/>
    <w:rPr>
      <w:color w:val="0000FF"/>
      <w:u w:val="single"/>
    </w:rPr>
  </w:style>
  <w:style w:type="character" w:styleId="slostrany">
    <w:name w:val="page number"/>
    <w:basedOn w:val="Predvolenpsmoodseku"/>
    <w:semiHidden/>
    <w:rsid w:val="00FE327F"/>
  </w:style>
  <w:style w:type="character" w:styleId="PouitHypertextovPrepojenie">
    <w:name w:val="FollowedHyperlink"/>
    <w:basedOn w:val="Predvolenpsmoodseku"/>
    <w:semiHidden/>
    <w:rsid w:val="00FE327F"/>
    <w:rPr>
      <w:color w:val="800080"/>
      <w:u w:val="single"/>
    </w:rPr>
  </w:style>
  <w:style w:type="paragraph" w:styleId="Popis">
    <w:name w:val="caption"/>
    <w:aliases w:val="Popiska-Caption"/>
    <w:basedOn w:val="NormalnytextDP"/>
    <w:next w:val="NormalnytextDP"/>
    <w:qFormat/>
    <w:rsid w:val="00FE327F"/>
    <w:pPr>
      <w:spacing w:after="60"/>
      <w:ind w:firstLine="0"/>
      <w:jc w:val="center"/>
    </w:pPr>
    <w:rPr>
      <w:b/>
      <w:bCs/>
      <w:sz w:val="20"/>
    </w:rPr>
  </w:style>
  <w:style w:type="paragraph" w:customStyle="1" w:styleId="AnalytickyList">
    <w:name w:val="Analyticky List"/>
    <w:basedOn w:val="NormalnytextDP"/>
    <w:rsid w:val="00FE327F"/>
    <w:pPr>
      <w:spacing w:before="0"/>
      <w:ind w:firstLine="0"/>
      <w:jc w:val="left"/>
    </w:pPr>
  </w:style>
  <w:style w:type="paragraph" w:styleId="Textpoznmkypodiarou">
    <w:name w:val="footnote text"/>
    <w:basedOn w:val="Normlny"/>
    <w:semiHidden/>
    <w:rsid w:val="00FE327F"/>
    <w:pPr>
      <w:spacing w:before="0" w:line="240" w:lineRule="auto"/>
      <w:jc w:val="left"/>
    </w:pPr>
    <w:rPr>
      <w:sz w:val="20"/>
      <w:szCs w:val="20"/>
    </w:rPr>
  </w:style>
  <w:style w:type="character" w:styleId="Odkaznapoznmkupodiarou">
    <w:name w:val="footnote reference"/>
    <w:basedOn w:val="Predvolenpsmoodseku"/>
    <w:semiHidden/>
    <w:rsid w:val="00FE327F"/>
    <w:rPr>
      <w:vertAlign w:val="superscript"/>
    </w:rPr>
  </w:style>
  <w:style w:type="paragraph" w:styleId="Normlnywebov">
    <w:name w:val="Normal (Web)"/>
    <w:basedOn w:val="Normlny"/>
    <w:semiHidden/>
    <w:rsid w:val="00FE327F"/>
    <w:pPr>
      <w:spacing w:before="100" w:beforeAutospacing="1" w:after="100" w:afterAutospacing="1" w:line="240" w:lineRule="auto"/>
      <w:jc w:val="left"/>
    </w:pPr>
    <w:rPr>
      <w:rFonts w:ascii="Arial Unicode MS" w:eastAsia="Arial Unicode MS" w:hAnsi="Arial Unicode MS" w:cs="Arial Unicode MS"/>
      <w:color w:val="000000"/>
      <w:lang w:val="en-US"/>
    </w:rPr>
  </w:style>
  <w:style w:type="paragraph" w:styleId="Zkladntext">
    <w:name w:val="Body Text"/>
    <w:basedOn w:val="Normlny"/>
    <w:semiHidden/>
    <w:rsid w:val="00FE327F"/>
    <w:pPr>
      <w:spacing w:before="0" w:line="240" w:lineRule="auto"/>
    </w:pPr>
    <w:rPr>
      <w:lang w:eastAsia="cs-CZ"/>
    </w:rPr>
  </w:style>
  <w:style w:type="paragraph" w:customStyle="1" w:styleId="Rovnice">
    <w:name w:val="Rovnice"/>
    <w:basedOn w:val="NormalnytextDP"/>
    <w:next w:val="NormalnytextDP"/>
    <w:rsid w:val="00FE327F"/>
    <w:pPr>
      <w:jc w:val="center"/>
    </w:pPr>
    <w:rPr>
      <w:i/>
    </w:rPr>
  </w:style>
  <w:style w:type="paragraph" w:styleId="slovanzoznam">
    <w:name w:val="List Number"/>
    <w:basedOn w:val="Normlny"/>
    <w:semiHidden/>
    <w:rsid w:val="00FE327F"/>
    <w:pPr>
      <w:numPr>
        <w:numId w:val="5"/>
      </w:numPr>
    </w:pPr>
  </w:style>
  <w:style w:type="paragraph" w:styleId="Zoznamsodrkami">
    <w:name w:val="List Bullet"/>
    <w:basedOn w:val="Normlny"/>
    <w:autoRedefine/>
    <w:semiHidden/>
    <w:rsid w:val="00FE327F"/>
    <w:pPr>
      <w:numPr>
        <w:numId w:val="4"/>
      </w:numPr>
    </w:pPr>
  </w:style>
  <w:style w:type="character" w:styleId="Siln">
    <w:name w:val="Strong"/>
    <w:basedOn w:val="Predvolenpsmoodseku"/>
    <w:qFormat/>
    <w:rsid w:val="00FE327F"/>
    <w:rPr>
      <w:b/>
      <w:bCs/>
    </w:rPr>
  </w:style>
  <w:style w:type="paragraph" w:customStyle="1" w:styleId="Tabulka">
    <w:name w:val="Tabulka"/>
    <w:basedOn w:val="NormalnytextDP"/>
    <w:rsid w:val="00FE327F"/>
    <w:pPr>
      <w:tabs>
        <w:tab w:val="decimal" w:pos="567"/>
      </w:tabs>
      <w:spacing w:before="80" w:after="80" w:line="240" w:lineRule="auto"/>
      <w:ind w:firstLine="0"/>
    </w:pPr>
  </w:style>
  <w:style w:type="paragraph" w:customStyle="1" w:styleId="ZoznamLiteratury">
    <w:name w:val="Zoznam Literatury"/>
    <w:basedOn w:val="NormalnytextDP"/>
    <w:rsid w:val="00FE327F"/>
    <w:pPr>
      <w:numPr>
        <w:numId w:val="6"/>
      </w:numPr>
      <w:spacing w:line="288" w:lineRule="auto"/>
    </w:pPr>
  </w:style>
  <w:style w:type="paragraph" w:customStyle="1" w:styleId="xdpObalD">
    <w:name w:val="xdp_Obal_D"/>
    <w:next w:val="NormalnytextDP"/>
    <w:rsid w:val="00FE327F"/>
    <w:pPr>
      <w:widowControl w:val="0"/>
      <w:spacing w:before="60" w:line="360" w:lineRule="auto"/>
      <w:jc w:val="center"/>
    </w:pPr>
    <w:rPr>
      <w:rFonts w:ascii="Arial" w:hAnsi="Arial" w:cs="Arial"/>
      <w:bCs/>
      <w:sz w:val="28"/>
      <w:lang w:eastAsia="en-US"/>
    </w:rPr>
  </w:style>
  <w:style w:type="paragraph" w:customStyle="1" w:styleId="xdpObalB">
    <w:name w:val="xdp_Obal_B"/>
    <w:basedOn w:val="xdpObalD"/>
    <w:rsid w:val="00FE327F"/>
    <w:rPr>
      <w:bCs w:val="0"/>
      <w:caps/>
    </w:rPr>
  </w:style>
  <w:style w:type="paragraph" w:customStyle="1" w:styleId="xdpObalC">
    <w:name w:val="xdp_Obal_C"/>
    <w:basedOn w:val="xdpObalD"/>
    <w:rsid w:val="00FE327F"/>
    <w:rPr>
      <w:bCs w:val="0"/>
      <w:sz w:val="32"/>
    </w:rPr>
  </w:style>
  <w:style w:type="paragraph" w:customStyle="1" w:styleId="xdpObalA">
    <w:name w:val="xdp_Obal_A"/>
    <w:basedOn w:val="xdpObalC"/>
    <w:rsid w:val="00FE327F"/>
    <w:rPr>
      <w:caps/>
    </w:rPr>
  </w:style>
  <w:style w:type="paragraph" w:customStyle="1" w:styleId="xdpObalJ">
    <w:name w:val="xdp_Obal_J"/>
    <w:basedOn w:val="xdpObalD"/>
    <w:rsid w:val="00FE327F"/>
    <w:rPr>
      <w:rFonts w:ascii="Times New Roman" w:hAnsi="Times New Roman"/>
    </w:rPr>
  </w:style>
  <w:style w:type="paragraph" w:customStyle="1" w:styleId="xdpObalH">
    <w:name w:val="xdp_Obal_H"/>
    <w:basedOn w:val="xdpObalM"/>
    <w:rsid w:val="00FE327F"/>
    <w:rPr>
      <w:caps/>
    </w:rPr>
  </w:style>
  <w:style w:type="paragraph" w:customStyle="1" w:styleId="xdpObalK">
    <w:name w:val="xdp_Obal_K"/>
    <w:basedOn w:val="xdpObalM"/>
    <w:rsid w:val="00FE327F"/>
    <w:rPr>
      <w:b/>
    </w:rPr>
  </w:style>
  <w:style w:type="paragraph" w:customStyle="1" w:styleId="xdpObalM">
    <w:name w:val="xdp_Obal_M"/>
    <w:basedOn w:val="xdpObalJ"/>
    <w:rsid w:val="00FE327F"/>
    <w:rPr>
      <w:sz w:val="32"/>
    </w:rPr>
  </w:style>
  <w:style w:type="paragraph" w:customStyle="1" w:styleId="xdpObalO">
    <w:name w:val="xdp_Obal_O"/>
    <w:basedOn w:val="xdpObalJ"/>
    <w:rsid w:val="00FE327F"/>
    <w:rPr>
      <w:sz w:val="24"/>
    </w:rPr>
  </w:style>
  <w:style w:type="character" w:customStyle="1" w:styleId="xdpObalDall">
    <w:name w:val="xdp_Obal_D_all"/>
    <w:rsid w:val="00FE327F"/>
    <w:rPr>
      <w:caps/>
    </w:rPr>
  </w:style>
  <w:style w:type="paragraph" w:styleId="Textbubliny">
    <w:name w:val="Balloon Text"/>
    <w:basedOn w:val="Normlny"/>
    <w:link w:val="TextbublinyChar"/>
    <w:uiPriority w:val="99"/>
    <w:semiHidden/>
    <w:unhideWhenUsed/>
    <w:rsid w:val="00DC49F8"/>
    <w:pPr>
      <w:spacing w:before="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C49F8"/>
    <w:rPr>
      <w:rFonts w:ascii="Tahoma" w:hAnsi="Tahoma" w:cs="Tahoma"/>
      <w:sz w:val="16"/>
      <w:szCs w:val="16"/>
      <w:lang w:eastAsia="en-US"/>
    </w:rPr>
  </w:style>
  <w:style w:type="character" w:styleId="Textzstupnhosymbolu">
    <w:name w:val="Placeholder Text"/>
    <w:basedOn w:val="Predvolenpsmoodseku"/>
    <w:uiPriority w:val="99"/>
    <w:semiHidden/>
    <w:rsid w:val="006C48D4"/>
    <w:rPr>
      <w:color w:val="808080"/>
    </w:rPr>
  </w:style>
  <w:style w:type="paragraph" w:styleId="truktradokumentu">
    <w:name w:val="Document Map"/>
    <w:basedOn w:val="Normlny"/>
    <w:link w:val="truktradokumentuChar"/>
    <w:uiPriority w:val="99"/>
    <w:semiHidden/>
    <w:unhideWhenUsed/>
    <w:rsid w:val="009673E8"/>
    <w:pPr>
      <w:spacing w:before="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9673E8"/>
    <w:rPr>
      <w:rFonts w:ascii="Tahoma" w:hAnsi="Tahoma" w:cs="Tahoma"/>
      <w:sz w:val="16"/>
      <w:szCs w:val="16"/>
      <w:lang w:eastAsia="en-US"/>
    </w:rPr>
  </w:style>
  <w:style w:type="paragraph" w:styleId="Odsekzoznamu">
    <w:name w:val="List Paragraph"/>
    <w:basedOn w:val="Normlny"/>
    <w:uiPriority w:val="34"/>
    <w:qFormat/>
    <w:rsid w:val="007E0FC8"/>
    <w:pPr>
      <w:spacing w:before="0" w:after="160"/>
      <w:ind w:left="720"/>
      <w:contextualSpacing/>
      <w:jc w:val="left"/>
    </w:pPr>
    <w:rPr>
      <w:rFonts w:asciiTheme="minorHAnsi" w:eastAsiaTheme="minorHAnsi" w:hAnsiTheme="minorHAnsi" w:cstheme="minorBidi"/>
      <w:sz w:val="22"/>
      <w:szCs w:val="22"/>
    </w:rPr>
  </w:style>
  <w:style w:type="paragraph" w:customStyle="1" w:styleId="2Nadpis">
    <w:name w:val="2. Nadpis"/>
    <w:basedOn w:val="Nadpis2"/>
    <w:next w:val="Normlny"/>
    <w:qFormat/>
    <w:rsid w:val="007E0FC8"/>
    <w:pPr>
      <w:keepLines/>
      <w:numPr>
        <w:ilvl w:val="1"/>
        <w:numId w:val="15"/>
      </w:numPr>
      <w:spacing w:before="40" w:after="0"/>
      <w:jc w:val="left"/>
    </w:pPr>
    <w:rPr>
      <w:rFonts w:asciiTheme="majorHAnsi" w:eastAsiaTheme="majorEastAsia" w:hAnsiTheme="majorHAnsi" w:cstheme="majorBidi"/>
      <w:bCs w:val="0"/>
      <w:i w:val="0"/>
      <w:iCs w:val="0"/>
      <w:sz w:val="26"/>
      <w:szCs w:val="26"/>
    </w:rPr>
  </w:style>
  <w:style w:type="paragraph" w:customStyle="1" w:styleId="1Nadpis">
    <w:name w:val="1. Nadpis"/>
    <w:basedOn w:val="Nadpis1"/>
    <w:next w:val="Normlny"/>
    <w:link w:val="1NadpisChar"/>
    <w:qFormat/>
    <w:rsid w:val="007E0FC8"/>
    <w:pPr>
      <w:keepLines/>
      <w:pageBreakBefore/>
      <w:numPr>
        <w:numId w:val="15"/>
      </w:numPr>
      <w:spacing w:after="0"/>
      <w:ind w:left="357" w:hanging="357"/>
      <w:jc w:val="left"/>
    </w:pPr>
    <w:rPr>
      <w:rFonts w:asciiTheme="majorHAnsi" w:eastAsiaTheme="majorEastAsia" w:hAnsiTheme="majorHAnsi" w:cstheme="majorBidi"/>
      <w:bCs w:val="0"/>
      <w:kern w:val="0"/>
    </w:rPr>
  </w:style>
  <w:style w:type="character" w:customStyle="1" w:styleId="1NadpisChar">
    <w:name w:val="1. Nadpis Char"/>
    <w:basedOn w:val="Predvolenpsmoodseku"/>
    <w:link w:val="1Nadpis"/>
    <w:rsid w:val="007E0FC8"/>
    <w:rPr>
      <w:rFonts w:asciiTheme="majorHAnsi" w:eastAsiaTheme="majorEastAsia" w:hAnsiTheme="majorHAnsi" w:cstheme="majorBidi"/>
      <w:b/>
      <w:sz w:val="32"/>
      <w:szCs w:val="32"/>
      <w:lang w:eastAsia="en-US"/>
    </w:rPr>
  </w:style>
  <w:style w:type="paragraph" w:customStyle="1" w:styleId="3Nadpis">
    <w:name w:val="3. Nadpis"/>
    <w:basedOn w:val="Nadpis3"/>
    <w:next w:val="Normlny"/>
    <w:qFormat/>
    <w:rsid w:val="007E0FC8"/>
    <w:pPr>
      <w:keepLines/>
      <w:numPr>
        <w:numId w:val="15"/>
      </w:numPr>
      <w:spacing w:before="40" w:after="0"/>
      <w:jc w:val="left"/>
    </w:pPr>
    <w:rPr>
      <w:rFonts w:asciiTheme="majorHAnsi" w:eastAsiaTheme="majorEastAsia" w:hAnsiTheme="majorHAnsi" w:cstheme="majorBidi"/>
      <w:bCs w:val="0"/>
      <w:sz w:val="24"/>
      <w:szCs w:val="24"/>
    </w:rPr>
  </w:style>
  <w:style w:type="paragraph" w:customStyle="1" w:styleId="4Nadpis">
    <w:name w:val="4. Nadpis"/>
    <w:basedOn w:val="Nadpis4"/>
    <w:next w:val="Normlny"/>
    <w:qFormat/>
    <w:rsid w:val="007E0FC8"/>
    <w:pPr>
      <w:keepLines/>
      <w:numPr>
        <w:numId w:val="15"/>
      </w:numPr>
      <w:spacing w:before="40" w:after="0"/>
      <w:ind w:left="1582" w:hanging="505"/>
      <w:jc w:val="left"/>
    </w:pPr>
    <w:rPr>
      <w:rFonts w:asciiTheme="majorHAnsi" w:eastAsiaTheme="majorEastAsia" w:hAnsiTheme="majorHAnsi" w:cstheme="majorBidi"/>
      <w:b/>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327F"/>
    <w:pPr>
      <w:spacing w:before="60" w:line="360" w:lineRule="auto"/>
      <w:jc w:val="both"/>
    </w:pPr>
    <w:rPr>
      <w:sz w:val="24"/>
      <w:szCs w:val="24"/>
      <w:lang w:eastAsia="en-US"/>
    </w:rPr>
  </w:style>
  <w:style w:type="paragraph" w:styleId="Nadpis1">
    <w:name w:val="heading 1"/>
    <w:basedOn w:val="Normlny"/>
    <w:next w:val="Normlny"/>
    <w:qFormat/>
    <w:rsid w:val="00FE327F"/>
    <w:pPr>
      <w:keepNext/>
      <w:numPr>
        <w:numId w:val="1"/>
      </w:numPr>
      <w:spacing w:before="240" w:after="60"/>
      <w:outlineLvl w:val="0"/>
    </w:pPr>
    <w:rPr>
      <w:rFonts w:ascii="Arial" w:hAnsi="Arial" w:cs="Arial"/>
      <w:b/>
      <w:bCs/>
      <w:kern w:val="32"/>
      <w:sz w:val="32"/>
      <w:szCs w:val="32"/>
    </w:rPr>
  </w:style>
  <w:style w:type="paragraph" w:styleId="Nadpis2">
    <w:name w:val="heading 2"/>
    <w:basedOn w:val="Normlny"/>
    <w:next w:val="Normlny"/>
    <w:qFormat/>
    <w:rsid w:val="00FE327F"/>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FE327F"/>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autoRedefine/>
    <w:qFormat/>
    <w:rsid w:val="00FE327F"/>
    <w:pPr>
      <w:keepNext/>
      <w:numPr>
        <w:ilvl w:val="3"/>
        <w:numId w:val="2"/>
      </w:numPr>
      <w:spacing w:before="240" w:after="60"/>
      <w:ind w:left="1080" w:hanging="1080"/>
      <w:outlineLvl w:val="3"/>
    </w:pPr>
    <w:rPr>
      <w:rFonts w:ascii="Arial" w:hAnsi="Arial" w:cs="Arial"/>
      <w:szCs w:val="28"/>
    </w:rPr>
  </w:style>
  <w:style w:type="paragraph" w:styleId="Nadpis5">
    <w:name w:val="heading 5"/>
    <w:basedOn w:val="Normlny"/>
    <w:next w:val="Normlny"/>
    <w:qFormat/>
    <w:rsid w:val="00FE327F"/>
    <w:pPr>
      <w:numPr>
        <w:ilvl w:val="4"/>
        <w:numId w:val="2"/>
      </w:numPr>
      <w:spacing w:before="240" w:after="60"/>
      <w:outlineLvl w:val="4"/>
    </w:pPr>
    <w:rPr>
      <w:b/>
      <w:bCs/>
      <w:i/>
      <w:iCs/>
      <w:sz w:val="26"/>
      <w:szCs w:val="26"/>
    </w:rPr>
  </w:style>
  <w:style w:type="paragraph" w:styleId="Nadpis6">
    <w:name w:val="heading 6"/>
    <w:basedOn w:val="Normlny"/>
    <w:next w:val="Normlny"/>
    <w:qFormat/>
    <w:rsid w:val="00FE327F"/>
    <w:pPr>
      <w:numPr>
        <w:ilvl w:val="5"/>
        <w:numId w:val="2"/>
      </w:numPr>
      <w:spacing w:before="240" w:after="60"/>
      <w:outlineLvl w:val="5"/>
    </w:pPr>
    <w:rPr>
      <w:b/>
      <w:bCs/>
      <w:sz w:val="22"/>
      <w:szCs w:val="22"/>
    </w:rPr>
  </w:style>
  <w:style w:type="paragraph" w:styleId="Nadpis7">
    <w:name w:val="heading 7"/>
    <w:basedOn w:val="Normlny"/>
    <w:next w:val="Normlny"/>
    <w:qFormat/>
    <w:rsid w:val="00FE327F"/>
    <w:pPr>
      <w:numPr>
        <w:ilvl w:val="6"/>
        <w:numId w:val="1"/>
      </w:numPr>
      <w:spacing w:before="240" w:after="60"/>
      <w:outlineLvl w:val="6"/>
    </w:pPr>
  </w:style>
  <w:style w:type="paragraph" w:styleId="Nadpis8">
    <w:name w:val="heading 8"/>
    <w:basedOn w:val="Normlny"/>
    <w:next w:val="Normlny"/>
    <w:qFormat/>
    <w:rsid w:val="00FE327F"/>
    <w:pPr>
      <w:numPr>
        <w:ilvl w:val="7"/>
        <w:numId w:val="1"/>
      </w:numPr>
      <w:spacing w:before="240" w:after="60"/>
      <w:outlineLvl w:val="7"/>
    </w:pPr>
    <w:rPr>
      <w:i/>
      <w:iCs/>
    </w:rPr>
  </w:style>
  <w:style w:type="paragraph" w:styleId="Nadpis9">
    <w:name w:val="heading 9"/>
    <w:basedOn w:val="Normlny"/>
    <w:next w:val="Normlny"/>
    <w:qFormat/>
    <w:rsid w:val="00FE327F"/>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Pta"/>
    <w:semiHidden/>
    <w:rsid w:val="00FE327F"/>
  </w:style>
  <w:style w:type="paragraph" w:styleId="Pta">
    <w:name w:val="footer"/>
    <w:basedOn w:val="NormalnytextDP"/>
    <w:semiHidden/>
    <w:rsid w:val="00FE327F"/>
    <w:pPr>
      <w:tabs>
        <w:tab w:val="center" w:pos="4253"/>
        <w:tab w:val="right" w:pos="8505"/>
      </w:tabs>
      <w:spacing w:before="0"/>
      <w:ind w:firstLine="0"/>
    </w:pPr>
    <w:rPr>
      <w:lang w:eastAsia="cs-CZ"/>
    </w:rPr>
  </w:style>
  <w:style w:type="paragraph" w:customStyle="1" w:styleId="NormalnytextDP">
    <w:name w:val="Normalny text DP"/>
    <w:rsid w:val="00FE327F"/>
    <w:pPr>
      <w:spacing w:before="60" w:line="360" w:lineRule="auto"/>
      <w:ind w:firstLine="510"/>
      <w:jc w:val="both"/>
    </w:pPr>
    <w:rPr>
      <w:sz w:val="24"/>
      <w:lang w:eastAsia="en-US"/>
    </w:rPr>
  </w:style>
  <w:style w:type="paragraph" w:customStyle="1" w:styleId="NadpisKapitoly">
    <w:name w:val="Nadpis Kapitoly"/>
    <w:basedOn w:val="NormalnytextDP"/>
    <w:next w:val="NormalnytextDP"/>
    <w:rsid w:val="00FE327F"/>
    <w:pPr>
      <w:pageBreakBefore/>
      <w:numPr>
        <w:numId w:val="2"/>
      </w:numPr>
      <w:spacing w:before="240" w:after="60"/>
      <w:outlineLvl w:val="0"/>
    </w:pPr>
    <w:rPr>
      <w:rFonts w:ascii="Arial" w:hAnsi="Arial"/>
      <w:b/>
      <w:sz w:val="32"/>
    </w:rPr>
  </w:style>
  <w:style w:type="paragraph" w:customStyle="1" w:styleId="PodNadpisKapitoly">
    <w:name w:val="PodNadpis Kapitoly"/>
    <w:basedOn w:val="NadpisKapitoly"/>
    <w:next w:val="NormalnytextDP"/>
    <w:rsid w:val="00FE327F"/>
    <w:pPr>
      <w:keepNext/>
      <w:pageBreakBefore w:val="0"/>
      <w:numPr>
        <w:ilvl w:val="1"/>
      </w:numPr>
      <w:spacing w:before="180"/>
      <w:outlineLvl w:val="1"/>
    </w:pPr>
    <w:rPr>
      <w:sz w:val="28"/>
    </w:rPr>
  </w:style>
  <w:style w:type="paragraph" w:customStyle="1" w:styleId="PodNadpis3uroven">
    <w:name w:val="PodNadpis 3.uroven"/>
    <w:basedOn w:val="PodNadpisKapitoly"/>
    <w:next w:val="NormalnytextDP"/>
    <w:rsid w:val="00FE327F"/>
    <w:pPr>
      <w:numPr>
        <w:ilvl w:val="2"/>
      </w:numPr>
      <w:spacing w:before="120"/>
      <w:outlineLvl w:val="2"/>
    </w:pPr>
    <w:rPr>
      <w:sz w:val="24"/>
      <w:szCs w:val="24"/>
    </w:rPr>
  </w:style>
  <w:style w:type="paragraph" w:styleId="Obsah1">
    <w:name w:val="toc 1"/>
    <w:next w:val="Normlny"/>
    <w:uiPriority w:val="39"/>
    <w:rsid w:val="00FE327F"/>
    <w:pPr>
      <w:tabs>
        <w:tab w:val="right" w:leader="dot" w:pos="8493"/>
      </w:tabs>
      <w:spacing w:line="360" w:lineRule="auto"/>
      <w:ind w:left="340" w:right="567" w:hanging="340"/>
    </w:pPr>
    <w:rPr>
      <w:b/>
      <w:bCs/>
      <w:noProof/>
      <w:sz w:val="24"/>
      <w:szCs w:val="32"/>
      <w:lang w:eastAsia="en-US"/>
    </w:rPr>
  </w:style>
  <w:style w:type="paragraph" w:styleId="Obsah2">
    <w:name w:val="toc 2"/>
    <w:basedOn w:val="Obsah1"/>
    <w:next w:val="Normlny"/>
    <w:uiPriority w:val="39"/>
    <w:rsid w:val="00FE327F"/>
    <w:pPr>
      <w:tabs>
        <w:tab w:val="left" w:pos="680"/>
        <w:tab w:val="left" w:pos="765"/>
      </w:tabs>
      <w:ind w:left="397" w:hanging="284"/>
    </w:pPr>
    <w:rPr>
      <w:b w:val="0"/>
      <w:bCs w:val="0"/>
      <w:szCs w:val="28"/>
    </w:rPr>
  </w:style>
  <w:style w:type="paragraph" w:styleId="Obsah3">
    <w:name w:val="toc 3"/>
    <w:basedOn w:val="Obsah2"/>
    <w:next w:val="Normlny"/>
    <w:uiPriority w:val="39"/>
    <w:rsid w:val="00FE327F"/>
    <w:pPr>
      <w:tabs>
        <w:tab w:val="clear" w:pos="680"/>
        <w:tab w:val="clear" w:pos="765"/>
        <w:tab w:val="left" w:pos="1134"/>
      </w:tabs>
      <w:ind w:left="681"/>
    </w:pPr>
    <w:rPr>
      <w:iCs/>
      <w:szCs w:val="24"/>
    </w:rPr>
  </w:style>
  <w:style w:type="character" w:styleId="Odkaznakomentr">
    <w:name w:val="annotation reference"/>
    <w:basedOn w:val="Predvolenpsmoodseku"/>
    <w:semiHidden/>
    <w:rsid w:val="00FE327F"/>
    <w:rPr>
      <w:sz w:val="16"/>
      <w:szCs w:val="16"/>
    </w:rPr>
  </w:style>
  <w:style w:type="paragraph" w:styleId="Textkomentra">
    <w:name w:val="annotation text"/>
    <w:basedOn w:val="Normlny"/>
    <w:semiHidden/>
    <w:rsid w:val="00FE327F"/>
    <w:rPr>
      <w:sz w:val="20"/>
      <w:szCs w:val="20"/>
    </w:rPr>
  </w:style>
  <w:style w:type="paragraph" w:styleId="Zoznamobrzkov">
    <w:name w:val="table of figures"/>
    <w:basedOn w:val="NormalnytextDP"/>
    <w:next w:val="NormalnytextDP"/>
    <w:autoRedefine/>
    <w:uiPriority w:val="99"/>
    <w:rsid w:val="00FE327F"/>
    <w:pPr>
      <w:tabs>
        <w:tab w:val="left" w:pos="960"/>
        <w:tab w:val="right" w:leader="dot" w:pos="8505"/>
      </w:tabs>
      <w:spacing w:line="288" w:lineRule="auto"/>
      <w:ind w:left="958" w:right="567" w:hanging="958"/>
    </w:pPr>
    <w:rPr>
      <w:noProof/>
      <w:szCs w:val="24"/>
      <w:lang w:val="en-US"/>
    </w:rPr>
  </w:style>
  <w:style w:type="character" w:styleId="Hypertextovprepojenie">
    <w:name w:val="Hyperlink"/>
    <w:basedOn w:val="Predvolenpsmoodseku"/>
    <w:uiPriority w:val="99"/>
    <w:rsid w:val="00FE327F"/>
    <w:rPr>
      <w:color w:val="0000FF"/>
      <w:u w:val="single"/>
    </w:rPr>
  </w:style>
  <w:style w:type="character" w:styleId="slostrany">
    <w:name w:val="page number"/>
    <w:basedOn w:val="Predvolenpsmoodseku"/>
    <w:semiHidden/>
    <w:rsid w:val="00FE327F"/>
  </w:style>
  <w:style w:type="character" w:styleId="PouitHypertextovPrepojenie">
    <w:name w:val="FollowedHyperlink"/>
    <w:basedOn w:val="Predvolenpsmoodseku"/>
    <w:semiHidden/>
    <w:rsid w:val="00FE327F"/>
    <w:rPr>
      <w:color w:val="800080"/>
      <w:u w:val="single"/>
    </w:rPr>
  </w:style>
  <w:style w:type="paragraph" w:styleId="Popis">
    <w:name w:val="caption"/>
    <w:aliases w:val="Popiska-Caption"/>
    <w:basedOn w:val="NormalnytextDP"/>
    <w:next w:val="NormalnytextDP"/>
    <w:qFormat/>
    <w:rsid w:val="00FE327F"/>
    <w:pPr>
      <w:spacing w:after="60"/>
      <w:ind w:firstLine="0"/>
      <w:jc w:val="center"/>
    </w:pPr>
    <w:rPr>
      <w:b/>
      <w:bCs/>
      <w:sz w:val="20"/>
    </w:rPr>
  </w:style>
  <w:style w:type="paragraph" w:customStyle="1" w:styleId="AnalytickyList">
    <w:name w:val="Analyticky List"/>
    <w:basedOn w:val="NormalnytextDP"/>
    <w:rsid w:val="00FE327F"/>
    <w:pPr>
      <w:spacing w:before="0"/>
      <w:ind w:firstLine="0"/>
      <w:jc w:val="left"/>
    </w:pPr>
  </w:style>
  <w:style w:type="paragraph" w:styleId="Textpoznmkypodiarou">
    <w:name w:val="footnote text"/>
    <w:basedOn w:val="Normlny"/>
    <w:semiHidden/>
    <w:rsid w:val="00FE327F"/>
    <w:pPr>
      <w:spacing w:before="0" w:line="240" w:lineRule="auto"/>
      <w:jc w:val="left"/>
    </w:pPr>
    <w:rPr>
      <w:sz w:val="20"/>
      <w:szCs w:val="20"/>
    </w:rPr>
  </w:style>
  <w:style w:type="character" w:styleId="Odkaznapoznmkupodiarou">
    <w:name w:val="footnote reference"/>
    <w:basedOn w:val="Predvolenpsmoodseku"/>
    <w:semiHidden/>
    <w:rsid w:val="00FE327F"/>
    <w:rPr>
      <w:vertAlign w:val="superscript"/>
    </w:rPr>
  </w:style>
  <w:style w:type="paragraph" w:styleId="Normlnywebov">
    <w:name w:val="Normal (Web)"/>
    <w:basedOn w:val="Normlny"/>
    <w:semiHidden/>
    <w:rsid w:val="00FE327F"/>
    <w:pPr>
      <w:spacing w:before="100" w:beforeAutospacing="1" w:after="100" w:afterAutospacing="1" w:line="240" w:lineRule="auto"/>
      <w:jc w:val="left"/>
    </w:pPr>
    <w:rPr>
      <w:rFonts w:ascii="Arial Unicode MS" w:eastAsia="Arial Unicode MS" w:hAnsi="Arial Unicode MS" w:cs="Arial Unicode MS"/>
      <w:color w:val="000000"/>
      <w:lang w:val="en-US"/>
    </w:rPr>
  </w:style>
  <w:style w:type="paragraph" w:styleId="Zkladntext">
    <w:name w:val="Body Text"/>
    <w:basedOn w:val="Normlny"/>
    <w:semiHidden/>
    <w:rsid w:val="00FE327F"/>
    <w:pPr>
      <w:spacing w:before="0" w:line="240" w:lineRule="auto"/>
    </w:pPr>
    <w:rPr>
      <w:lang w:eastAsia="cs-CZ"/>
    </w:rPr>
  </w:style>
  <w:style w:type="paragraph" w:customStyle="1" w:styleId="Rovnice">
    <w:name w:val="Rovnice"/>
    <w:basedOn w:val="NormalnytextDP"/>
    <w:next w:val="NormalnytextDP"/>
    <w:rsid w:val="00FE327F"/>
    <w:pPr>
      <w:jc w:val="center"/>
    </w:pPr>
    <w:rPr>
      <w:i/>
    </w:rPr>
  </w:style>
  <w:style w:type="paragraph" w:styleId="slovanzoznam">
    <w:name w:val="List Number"/>
    <w:basedOn w:val="Normlny"/>
    <w:semiHidden/>
    <w:rsid w:val="00FE327F"/>
    <w:pPr>
      <w:numPr>
        <w:numId w:val="5"/>
      </w:numPr>
    </w:pPr>
  </w:style>
  <w:style w:type="paragraph" w:styleId="Zoznamsodrkami">
    <w:name w:val="List Bullet"/>
    <w:basedOn w:val="Normlny"/>
    <w:autoRedefine/>
    <w:semiHidden/>
    <w:rsid w:val="00FE327F"/>
    <w:pPr>
      <w:numPr>
        <w:numId w:val="4"/>
      </w:numPr>
    </w:pPr>
  </w:style>
  <w:style w:type="character" w:styleId="Siln">
    <w:name w:val="Strong"/>
    <w:basedOn w:val="Predvolenpsmoodseku"/>
    <w:qFormat/>
    <w:rsid w:val="00FE327F"/>
    <w:rPr>
      <w:b/>
      <w:bCs/>
    </w:rPr>
  </w:style>
  <w:style w:type="paragraph" w:customStyle="1" w:styleId="Tabulka">
    <w:name w:val="Tabulka"/>
    <w:basedOn w:val="NormalnytextDP"/>
    <w:rsid w:val="00FE327F"/>
    <w:pPr>
      <w:tabs>
        <w:tab w:val="decimal" w:pos="567"/>
      </w:tabs>
      <w:spacing w:before="80" w:after="80" w:line="240" w:lineRule="auto"/>
      <w:ind w:firstLine="0"/>
    </w:pPr>
  </w:style>
  <w:style w:type="paragraph" w:customStyle="1" w:styleId="ZoznamLiteratury">
    <w:name w:val="Zoznam Literatury"/>
    <w:basedOn w:val="NormalnytextDP"/>
    <w:rsid w:val="00FE327F"/>
    <w:pPr>
      <w:numPr>
        <w:numId w:val="6"/>
      </w:numPr>
      <w:spacing w:line="288" w:lineRule="auto"/>
    </w:pPr>
  </w:style>
  <w:style w:type="paragraph" w:customStyle="1" w:styleId="xdpObalD">
    <w:name w:val="xdp_Obal_D"/>
    <w:next w:val="NormalnytextDP"/>
    <w:rsid w:val="00FE327F"/>
    <w:pPr>
      <w:widowControl w:val="0"/>
      <w:spacing w:before="60" w:line="360" w:lineRule="auto"/>
      <w:jc w:val="center"/>
    </w:pPr>
    <w:rPr>
      <w:rFonts w:ascii="Arial" w:hAnsi="Arial" w:cs="Arial"/>
      <w:bCs/>
      <w:sz w:val="28"/>
      <w:lang w:eastAsia="en-US"/>
    </w:rPr>
  </w:style>
  <w:style w:type="paragraph" w:customStyle="1" w:styleId="xdpObalB">
    <w:name w:val="xdp_Obal_B"/>
    <w:basedOn w:val="xdpObalD"/>
    <w:rsid w:val="00FE327F"/>
    <w:rPr>
      <w:bCs w:val="0"/>
      <w:caps/>
    </w:rPr>
  </w:style>
  <w:style w:type="paragraph" w:customStyle="1" w:styleId="xdpObalC">
    <w:name w:val="xdp_Obal_C"/>
    <w:basedOn w:val="xdpObalD"/>
    <w:rsid w:val="00FE327F"/>
    <w:rPr>
      <w:bCs w:val="0"/>
      <w:sz w:val="32"/>
    </w:rPr>
  </w:style>
  <w:style w:type="paragraph" w:customStyle="1" w:styleId="xdpObalA">
    <w:name w:val="xdp_Obal_A"/>
    <w:basedOn w:val="xdpObalC"/>
    <w:rsid w:val="00FE327F"/>
    <w:rPr>
      <w:caps/>
    </w:rPr>
  </w:style>
  <w:style w:type="paragraph" w:customStyle="1" w:styleId="xdpObalJ">
    <w:name w:val="xdp_Obal_J"/>
    <w:basedOn w:val="xdpObalD"/>
    <w:rsid w:val="00FE327F"/>
    <w:rPr>
      <w:rFonts w:ascii="Times New Roman" w:hAnsi="Times New Roman"/>
    </w:rPr>
  </w:style>
  <w:style w:type="paragraph" w:customStyle="1" w:styleId="xdpObalH">
    <w:name w:val="xdp_Obal_H"/>
    <w:basedOn w:val="xdpObalM"/>
    <w:rsid w:val="00FE327F"/>
    <w:rPr>
      <w:caps/>
    </w:rPr>
  </w:style>
  <w:style w:type="paragraph" w:customStyle="1" w:styleId="xdpObalK">
    <w:name w:val="xdp_Obal_K"/>
    <w:basedOn w:val="xdpObalM"/>
    <w:rsid w:val="00FE327F"/>
    <w:rPr>
      <w:b/>
    </w:rPr>
  </w:style>
  <w:style w:type="paragraph" w:customStyle="1" w:styleId="xdpObalM">
    <w:name w:val="xdp_Obal_M"/>
    <w:basedOn w:val="xdpObalJ"/>
    <w:rsid w:val="00FE327F"/>
    <w:rPr>
      <w:sz w:val="32"/>
    </w:rPr>
  </w:style>
  <w:style w:type="paragraph" w:customStyle="1" w:styleId="xdpObalO">
    <w:name w:val="xdp_Obal_O"/>
    <w:basedOn w:val="xdpObalJ"/>
    <w:rsid w:val="00FE327F"/>
    <w:rPr>
      <w:sz w:val="24"/>
    </w:rPr>
  </w:style>
  <w:style w:type="character" w:customStyle="1" w:styleId="xdpObalDall">
    <w:name w:val="xdp_Obal_D_all"/>
    <w:rsid w:val="00FE327F"/>
    <w:rPr>
      <w:caps/>
    </w:rPr>
  </w:style>
  <w:style w:type="paragraph" w:styleId="Textbubliny">
    <w:name w:val="Balloon Text"/>
    <w:basedOn w:val="Normlny"/>
    <w:link w:val="TextbublinyChar"/>
    <w:uiPriority w:val="99"/>
    <w:semiHidden/>
    <w:unhideWhenUsed/>
    <w:rsid w:val="00DC49F8"/>
    <w:pPr>
      <w:spacing w:before="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C49F8"/>
    <w:rPr>
      <w:rFonts w:ascii="Tahoma" w:hAnsi="Tahoma" w:cs="Tahoma"/>
      <w:sz w:val="16"/>
      <w:szCs w:val="16"/>
      <w:lang w:eastAsia="en-US"/>
    </w:rPr>
  </w:style>
  <w:style w:type="character" w:styleId="Textzstupnhosymbolu">
    <w:name w:val="Placeholder Text"/>
    <w:basedOn w:val="Predvolenpsmoodseku"/>
    <w:uiPriority w:val="99"/>
    <w:semiHidden/>
    <w:rsid w:val="006C48D4"/>
    <w:rPr>
      <w:color w:val="808080"/>
    </w:rPr>
  </w:style>
  <w:style w:type="paragraph" w:styleId="truktradokumentu">
    <w:name w:val="Document Map"/>
    <w:basedOn w:val="Normlny"/>
    <w:link w:val="truktradokumentuChar"/>
    <w:uiPriority w:val="99"/>
    <w:semiHidden/>
    <w:unhideWhenUsed/>
    <w:rsid w:val="009673E8"/>
    <w:pPr>
      <w:spacing w:before="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9673E8"/>
    <w:rPr>
      <w:rFonts w:ascii="Tahoma" w:hAnsi="Tahoma" w:cs="Tahoma"/>
      <w:sz w:val="16"/>
      <w:szCs w:val="16"/>
      <w:lang w:eastAsia="en-US"/>
    </w:rPr>
  </w:style>
  <w:style w:type="paragraph" w:styleId="Odsekzoznamu">
    <w:name w:val="List Paragraph"/>
    <w:basedOn w:val="Normlny"/>
    <w:uiPriority w:val="34"/>
    <w:qFormat/>
    <w:rsid w:val="007E0FC8"/>
    <w:pPr>
      <w:spacing w:before="0" w:after="160"/>
      <w:ind w:left="720"/>
      <w:contextualSpacing/>
      <w:jc w:val="left"/>
    </w:pPr>
    <w:rPr>
      <w:rFonts w:asciiTheme="minorHAnsi" w:eastAsiaTheme="minorHAnsi" w:hAnsiTheme="minorHAnsi" w:cstheme="minorBidi"/>
      <w:sz w:val="22"/>
      <w:szCs w:val="22"/>
    </w:rPr>
  </w:style>
  <w:style w:type="paragraph" w:customStyle="1" w:styleId="2Nadpis">
    <w:name w:val="2. Nadpis"/>
    <w:basedOn w:val="Nadpis2"/>
    <w:next w:val="Normlny"/>
    <w:qFormat/>
    <w:rsid w:val="007E0FC8"/>
    <w:pPr>
      <w:keepLines/>
      <w:numPr>
        <w:ilvl w:val="1"/>
        <w:numId w:val="15"/>
      </w:numPr>
      <w:spacing w:before="40" w:after="0"/>
      <w:jc w:val="left"/>
    </w:pPr>
    <w:rPr>
      <w:rFonts w:asciiTheme="majorHAnsi" w:eastAsiaTheme="majorEastAsia" w:hAnsiTheme="majorHAnsi" w:cstheme="majorBidi"/>
      <w:bCs w:val="0"/>
      <w:i w:val="0"/>
      <w:iCs w:val="0"/>
      <w:sz w:val="26"/>
      <w:szCs w:val="26"/>
    </w:rPr>
  </w:style>
  <w:style w:type="paragraph" w:customStyle="1" w:styleId="1Nadpis">
    <w:name w:val="1. Nadpis"/>
    <w:basedOn w:val="Nadpis1"/>
    <w:next w:val="Normlny"/>
    <w:link w:val="1NadpisChar"/>
    <w:qFormat/>
    <w:rsid w:val="007E0FC8"/>
    <w:pPr>
      <w:keepLines/>
      <w:pageBreakBefore/>
      <w:numPr>
        <w:numId w:val="15"/>
      </w:numPr>
      <w:spacing w:after="0"/>
      <w:ind w:left="357" w:hanging="357"/>
      <w:jc w:val="left"/>
    </w:pPr>
    <w:rPr>
      <w:rFonts w:asciiTheme="majorHAnsi" w:eastAsiaTheme="majorEastAsia" w:hAnsiTheme="majorHAnsi" w:cstheme="majorBidi"/>
      <w:bCs w:val="0"/>
      <w:kern w:val="0"/>
    </w:rPr>
  </w:style>
  <w:style w:type="character" w:customStyle="1" w:styleId="1NadpisChar">
    <w:name w:val="1. Nadpis Char"/>
    <w:basedOn w:val="Predvolenpsmoodseku"/>
    <w:link w:val="1Nadpis"/>
    <w:rsid w:val="007E0FC8"/>
    <w:rPr>
      <w:rFonts w:asciiTheme="majorHAnsi" w:eastAsiaTheme="majorEastAsia" w:hAnsiTheme="majorHAnsi" w:cstheme="majorBidi"/>
      <w:b/>
      <w:sz w:val="32"/>
      <w:szCs w:val="32"/>
      <w:lang w:eastAsia="en-US"/>
    </w:rPr>
  </w:style>
  <w:style w:type="paragraph" w:customStyle="1" w:styleId="3Nadpis">
    <w:name w:val="3. Nadpis"/>
    <w:basedOn w:val="Nadpis3"/>
    <w:next w:val="Normlny"/>
    <w:qFormat/>
    <w:rsid w:val="007E0FC8"/>
    <w:pPr>
      <w:keepLines/>
      <w:numPr>
        <w:numId w:val="15"/>
      </w:numPr>
      <w:spacing w:before="40" w:after="0"/>
      <w:jc w:val="left"/>
    </w:pPr>
    <w:rPr>
      <w:rFonts w:asciiTheme="majorHAnsi" w:eastAsiaTheme="majorEastAsia" w:hAnsiTheme="majorHAnsi" w:cstheme="majorBidi"/>
      <w:bCs w:val="0"/>
      <w:sz w:val="24"/>
      <w:szCs w:val="24"/>
    </w:rPr>
  </w:style>
  <w:style w:type="paragraph" w:customStyle="1" w:styleId="4Nadpis">
    <w:name w:val="4. Nadpis"/>
    <w:basedOn w:val="Nadpis4"/>
    <w:next w:val="Normlny"/>
    <w:qFormat/>
    <w:rsid w:val="007E0FC8"/>
    <w:pPr>
      <w:keepLines/>
      <w:numPr>
        <w:numId w:val="15"/>
      </w:numPr>
      <w:spacing w:before="40" w:after="0"/>
      <w:ind w:left="1582" w:hanging="505"/>
      <w:jc w:val="left"/>
    </w:pPr>
    <w:rPr>
      <w:rFonts w:asciiTheme="majorHAnsi" w:eastAsiaTheme="majorEastAsia" w:hAnsiTheme="majorHAnsi" w:cstheme="majorBidi"/>
      <w:b/>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76059">
      <w:bodyDiv w:val="1"/>
      <w:marLeft w:val="0"/>
      <w:marRight w:val="0"/>
      <w:marTop w:val="0"/>
      <w:marBottom w:val="0"/>
      <w:divBdr>
        <w:top w:val="none" w:sz="0" w:space="0" w:color="auto"/>
        <w:left w:val="none" w:sz="0" w:space="0" w:color="auto"/>
        <w:bottom w:val="none" w:sz="0" w:space="0" w:color="auto"/>
        <w:right w:val="none" w:sz="0" w:space="0" w:color="auto"/>
      </w:divBdr>
    </w:div>
    <w:div w:id="879705678">
      <w:bodyDiv w:val="1"/>
      <w:marLeft w:val="0"/>
      <w:marRight w:val="0"/>
      <w:marTop w:val="0"/>
      <w:marBottom w:val="0"/>
      <w:divBdr>
        <w:top w:val="none" w:sz="0" w:space="0" w:color="auto"/>
        <w:left w:val="none" w:sz="0" w:space="0" w:color="auto"/>
        <w:bottom w:val="none" w:sz="0" w:space="0" w:color="auto"/>
        <w:right w:val="none" w:sz="0" w:space="0" w:color="auto"/>
      </w:divBdr>
    </w:div>
    <w:div w:id="16066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image" Target="media/image5.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png"/><Relationship Id="rId10" Type="http://schemas.openxmlformats.org/officeDocument/2006/relationships/oleObject" Target="embeddings/oleObject1.bin"/><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aa\tuke_word_2007.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tuke_word_2007.dotx</Template>
  <TotalTime>3</TotalTime>
  <Pages>5</Pages>
  <Words>431</Words>
  <Characters>2462</Characters>
  <Application>Microsoft Office Word</Application>
  <DocSecurity>0</DocSecurity>
  <Lines>20</Lines>
  <Paragraphs>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TECHNICKÁ UNIVERZITA V KOŠICIACH</vt:lpstr>
      <vt:lpstr>TECHNICKÁ UNIVERZITA V KOŠICIACH</vt:lpstr>
    </vt:vector>
  </TitlesOfParts>
  <Company>Technical University</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UNIVERZITA V KOŠICIACH</dc:title>
  <dc:creator>uk TUKE</dc:creator>
  <dc:description>verzia 19</dc:description>
  <cp:lastModifiedBy>macekova</cp:lastModifiedBy>
  <cp:revision>3</cp:revision>
  <cp:lastPrinted>2012-03-05T10:51:00Z</cp:lastPrinted>
  <dcterms:created xsi:type="dcterms:W3CDTF">2016-02-25T09:23:00Z</dcterms:created>
  <dcterms:modified xsi:type="dcterms:W3CDTF">2016-02-25T09:27:00Z</dcterms:modified>
</cp:coreProperties>
</file>